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85F6" w14:textId="2875AFA8" w:rsidR="00221EDC" w:rsidRDefault="00221EDC"/>
    <w:tbl>
      <w:tblPr>
        <w:tblStyle w:val="Tablaconcuadrcula"/>
        <w:tblW w:w="0" w:type="auto"/>
        <w:tblLook w:val="04A0" w:firstRow="1" w:lastRow="0" w:firstColumn="1" w:lastColumn="0" w:noHBand="0" w:noVBand="1"/>
      </w:tblPr>
      <w:tblGrid>
        <w:gridCol w:w="4106"/>
        <w:gridCol w:w="5858"/>
      </w:tblGrid>
      <w:tr w:rsidR="00ED16CF" w:rsidRPr="008B4B15" w14:paraId="06A3BB01" w14:textId="77777777" w:rsidTr="0074560A">
        <w:tc>
          <w:tcPr>
            <w:tcW w:w="4106" w:type="dxa"/>
            <w:shd w:val="clear" w:color="auto" w:fill="DEEAF6" w:themeFill="accent1" w:themeFillTint="33"/>
          </w:tcPr>
          <w:p w14:paraId="52092DE0" w14:textId="49CEBEEC" w:rsidR="00221EDC" w:rsidRPr="00B923B3" w:rsidRDefault="00221EDC" w:rsidP="00537760">
            <w:pPr>
              <w:rPr>
                <w:rFonts w:ascii="Arial" w:hAnsi="Arial" w:cs="Arial"/>
                <w:b/>
                <w:bCs/>
                <w:lang w:val="en-US"/>
              </w:rPr>
            </w:pPr>
            <w:proofErr w:type="spellStart"/>
            <w:r w:rsidRPr="00B923B3">
              <w:rPr>
                <w:rFonts w:ascii="Arial" w:hAnsi="Arial" w:cs="Arial"/>
                <w:b/>
                <w:bCs/>
                <w:lang w:val="en-US"/>
              </w:rPr>
              <w:t>Operador</w:t>
            </w:r>
            <w:proofErr w:type="spellEnd"/>
          </w:p>
          <w:p w14:paraId="64238E69" w14:textId="45E08989" w:rsidR="00D0428A" w:rsidRPr="005301DA" w:rsidRDefault="00F27202" w:rsidP="00537760">
            <w:pPr>
              <w:rPr>
                <w:rFonts w:ascii="Arial" w:hAnsi="Arial" w:cs="Arial"/>
                <w:sz w:val="14"/>
                <w:szCs w:val="14"/>
                <w:lang w:val="en-US"/>
              </w:rPr>
            </w:pPr>
            <w:r w:rsidRPr="005301DA">
              <w:rPr>
                <w:rFonts w:ascii="Arial" w:hAnsi="Arial" w:cs="Arial"/>
                <w:sz w:val="14"/>
                <w:szCs w:val="14"/>
                <w:lang w:val="en-US"/>
              </w:rPr>
              <w:t>Operation</w:t>
            </w:r>
            <w:r w:rsidR="00D0428A" w:rsidRPr="005301DA">
              <w:rPr>
                <w:rFonts w:ascii="Arial" w:hAnsi="Arial" w:cs="Arial"/>
                <w:sz w:val="14"/>
                <w:szCs w:val="14"/>
                <w:lang w:val="en-US"/>
              </w:rPr>
              <w:t xml:space="preserve">                 </w:t>
            </w:r>
          </w:p>
        </w:tc>
        <w:tc>
          <w:tcPr>
            <w:tcW w:w="5858" w:type="dxa"/>
            <w:vAlign w:val="center"/>
          </w:tcPr>
          <w:p w14:paraId="431B3A98" w14:textId="06C1BB1E" w:rsidR="00D0428A" w:rsidRPr="005C02AB" w:rsidRDefault="00D0428A" w:rsidP="008C29BC">
            <w:pPr>
              <w:rPr>
                <w:rFonts w:ascii="Arial" w:hAnsi="Arial" w:cs="Arial"/>
                <w:color w:val="FF0000"/>
                <w:lang w:val="es-NI"/>
              </w:rPr>
            </w:pPr>
          </w:p>
        </w:tc>
      </w:tr>
      <w:tr w:rsidR="00537760" w:rsidRPr="008B4B15" w14:paraId="3EB086B5" w14:textId="77777777" w:rsidTr="0074560A">
        <w:tc>
          <w:tcPr>
            <w:tcW w:w="4106" w:type="dxa"/>
            <w:shd w:val="clear" w:color="auto" w:fill="DEEAF6" w:themeFill="accent1" w:themeFillTint="33"/>
          </w:tcPr>
          <w:p w14:paraId="36D230C9" w14:textId="18D403EB" w:rsidR="0074560A" w:rsidRPr="00B923B3" w:rsidRDefault="0074560A" w:rsidP="00537760">
            <w:pPr>
              <w:rPr>
                <w:rFonts w:ascii="Arial" w:hAnsi="Arial" w:cs="Arial"/>
                <w:b/>
                <w:bCs/>
                <w:sz w:val="19"/>
                <w:szCs w:val="19"/>
                <w:lang w:val="en-US"/>
              </w:rPr>
            </w:pPr>
            <w:proofErr w:type="spellStart"/>
            <w:r w:rsidRPr="00B923B3">
              <w:rPr>
                <w:rFonts w:ascii="Arial" w:hAnsi="Arial" w:cs="Arial"/>
                <w:b/>
                <w:bCs/>
                <w:sz w:val="19"/>
                <w:szCs w:val="19"/>
                <w:lang w:val="en-US"/>
              </w:rPr>
              <w:t>Dirección</w:t>
            </w:r>
            <w:proofErr w:type="spellEnd"/>
          </w:p>
          <w:p w14:paraId="17958A5B" w14:textId="171FB793" w:rsidR="00537760" w:rsidRPr="005301DA" w:rsidRDefault="00F27202" w:rsidP="00537760">
            <w:pPr>
              <w:rPr>
                <w:rFonts w:ascii="Arial" w:hAnsi="Arial" w:cs="Arial"/>
                <w:sz w:val="14"/>
                <w:szCs w:val="14"/>
                <w:lang w:val="en-US"/>
              </w:rPr>
            </w:pPr>
            <w:r w:rsidRPr="005301DA">
              <w:rPr>
                <w:rFonts w:ascii="Arial" w:hAnsi="Arial" w:cs="Arial"/>
                <w:sz w:val="14"/>
                <w:szCs w:val="14"/>
                <w:lang w:val="en-US"/>
              </w:rPr>
              <w:t>Address</w:t>
            </w:r>
          </w:p>
        </w:tc>
        <w:tc>
          <w:tcPr>
            <w:tcW w:w="5858" w:type="dxa"/>
            <w:vAlign w:val="center"/>
          </w:tcPr>
          <w:p w14:paraId="5EE97EC0" w14:textId="6A689C7D" w:rsidR="00537760" w:rsidRPr="00160193" w:rsidRDefault="00537760" w:rsidP="00537760">
            <w:pPr>
              <w:rPr>
                <w:rFonts w:ascii="Arial" w:hAnsi="Arial" w:cs="Arial"/>
                <w:color w:val="FF0000"/>
                <w:lang w:val="en-US"/>
              </w:rPr>
            </w:pPr>
          </w:p>
        </w:tc>
      </w:tr>
      <w:tr w:rsidR="00537760" w:rsidRPr="00AB6C71" w14:paraId="3D094A6B" w14:textId="77777777" w:rsidTr="0074560A">
        <w:tc>
          <w:tcPr>
            <w:tcW w:w="4106" w:type="dxa"/>
            <w:shd w:val="clear" w:color="auto" w:fill="DEEAF6" w:themeFill="accent1" w:themeFillTint="33"/>
          </w:tcPr>
          <w:p w14:paraId="77189D49" w14:textId="6F3448ED" w:rsidR="0074560A" w:rsidRPr="00B923B3" w:rsidRDefault="0074560A" w:rsidP="00537760">
            <w:pPr>
              <w:rPr>
                <w:rFonts w:ascii="Arial" w:hAnsi="Arial" w:cs="Arial"/>
                <w:b/>
                <w:bCs/>
                <w:sz w:val="19"/>
                <w:szCs w:val="19"/>
                <w:lang w:val="es-NI"/>
              </w:rPr>
            </w:pPr>
            <w:r w:rsidRPr="00B923B3">
              <w:rPr>
                <w:rFonts w:ascii="Arial" w:hAnsi="Arial" w:cs="Arial"/>
                <w:b/>
                <w:bCs/>
                <w:sz w:val="19"/>
                <w:szCs w:val="19"/>
                <w:lang w:val="es-NI"/>
              </w:rPr>
              <w:t>Correo electrónico</w:t>
            </w:r>
          </w:p>
          <w:p w14:paraId="44F2D093" w14:textId="4D70AFE4" w:rsidR="00537760" w:rsidRPr="005301DA" w:rsidRDefault="00F27202" w:rsidP="00537760">
            <w:pPr>
              <w:rPr>
                <w:rFonts w:ascii="Arial" w:hAnsi="Arial" w:cs="Arial"/>
                <w:sz w:val="14"/>
                <w:szCs w:val="14"/>
                <w:lang w:val="es-NI"/>
              </w:rPr>
            </w:pPr>
            <w:r w:rsidRPr="005301DA">
              <w:rPr>
                <w:rFonts w:ascii="Arial" w:hAnsi="Arial" w:cs="Arial"/>
                <w:sz w:val="14"/>
                <w:szCs w:val="14"/>
                <w:lang w:val="es-NI"/>
              </w:rPr>
              <w:t>Email</w:t>
            </w:r>
          </w:p>
        </w:tc>
        <w:tc>
          <w:tcPr>
            <w:tcW w:w="5858" w:type="dxa"/>
            <w:vAlign w:val="center"/>
          </w:tcPr>
          <w:p w14:paraId="32388313" w14:textId="5ECF8A54" w:rsidR="00537760" w:rsidRPr="00160193" w:rsidRDefault="00537760" w:rsidP="00537760">
            <w:pPr>
              <w:rPr>
                <w:rFonts w:ascii="Arial" w:hAnsi="Arial" w:cs="Arial"/>
                <w:color w:val="FF0000"/>
                <w:lang w:val="es-NI"/>
              </w:rPr>
            </w:pPr>
          </w:p>
        </w:tc>
      </w:tr>
      <w:tr w:rsidR="00F27202" w:rsidRPr="00AB6C71" w14:paraId="57FDC1BB" w14:textId="77777777" w:rsidTr="0074560A">
        <w:tc>
          <w:tcPr>
            <w:tcW w:w="4106" w:type="dxa"/>
            <w:shd w:val="clear" w:color="auto" w:fill="DEEAF6" w:themeFill="accent1" w:themeFillTint="33"/>
          </w:tcPr>
          <w:p w14:paraId="5C8F33FC" w14:textId="2F937774" w:rsidR="0074560A" w:rsidRPr="00B923B3" w:rsidRDefault="0074560A" w:rsidP="00537760">
            <w:pPr>
              <w:rPr>
                <w:rFonts w:ascii="Arial" w:hAnsi="Arial" w:cs="Arial"/>
                <w:b/>
                <w:bCs/>
                <w:sz w:val="19"/>
                <w:szCs w:val="19"/>
                <w:lang w:val="es-NI"/>
              </w:rPr>
            </w:pPr>
            <w:r w:rsidRPr="00B923B3">
              <w:rPr>
                <w:rFonts w:ascii="Arial" w:hAnsi="Arial" w:cs="Arial"/>
                <w:b/>
                <w:bCs/>
                <w:sz w:val="19"/>
                <w:szCs w:val="19"/>
                <w:lang w:val="es-NI"/>
              </w:rPr>
              <w:t>Teléfono</w:t>
            </w:r>
          </w:p>
          <w:p w14:paraId="0D1BCF22" w14:textId="308E4238" w:rsidR="00F27202" w:rsidRPr="005301DA" w:rsidRDefault="00F27202" w:rsidP="00537760">
            <w:pPr>
              <w:rPr>
                <w:rFonts w:ascii="Arial" w:hAnsi="Arial" w:cs="Arial"/>
                <w:sz w:val="14"/>
                <w:szCs w:val="14"/>
                <w:lang w:val="es-NI"/>
              </w:rPr>
            </w:pPr>
            <w:proofErr w:type="spellStart"/>
            <w:r w:rsidRPr="005301DA">
              <w:rPr>
                <w:rFonts w:ascii="Arial" w:hAnsi="Arial" w:cs="Arial"/>
                <w:sz w:val="14"/>
                <w:szCs w:val="14"/>
                <w:lang w:val="es-NI"/>
              </w:rPr>
              <w:t>Phone</w:t>
            </w:r>
            <w:proofErr w:type="spellEnd"/>
          </w:p>
        </w:tc>
        <w:tc>
          <w:tcPr>
            <w:tcW w:w="5858" w:type="dxa"/>
            <w:vAlign w:val="center"/>
          </w:tcPr>
          <w:p w14:paraId="7EE5FBE7" w14:textId="77777777" w:rsidR="00F27202" w:rsidRPr="00160193" w:rsidRDefault="00F27202" w:rsidP="00537760">
            <w:pPr>
              <w:rPr>
                <w:rFonts w:ascii="Arial" w:hAnsi="Arial" w:cs="Arial"/>
                <w:color w:val="FF0000"/>
                <w:lang w:val="es-NI"/>
              </w:rPr>
            </w:pPr>
          </w:p>
        </w:tc>
      </w:tr>
      <w:tr w:rsidR="00F27202" w:rsidRPr="00AB6C71" w14:paraId="09F39C2B" w14:textId="77777777" w:rsidTr="0074560A">
        <w:tc>
          <w:tcPr>
            <w:tcW w:w="4106" w:type="dxa"/>
            <w:shd w:val="clear" w:color="auto" w:fill="DEEAF6" w:themeFill="accent1" w:themeFillTint="33"/>
          </w:tcPr>
          <w:p w14:paraId="70D3380C" w14:textId="686D1D2B" w:rsidR="0074560A" w:rsidRPr="00B923B3" w:rsidRDefault="0074560A" w:rsidP="00537760">
            <w:pPr>
              <w:rPr>
                <w:rFonts w:ascii="Arial" w:hAnsi="Arial" w:cs="Arial"/>
                <w:b/>
                <w:bCs/>
                <w:sz w:val="19"/>
                <w:szCs w:val="19"/>
                <w:lang w:val="es-NI"/>
              </w:rPr>
            </w:pPr>
            <w:r w:rsidRPr="00B923B3">
              <w:rPr>
                <w:rFonts w:ascii="Arial" w:hAnsi="Arial" w:cs="Arial"/>
                <w:b/>
                <w:bCs/>
                <w:sz w:val="19"/>
                <w:szCs w:val="19"/>
                <w:lang w:val="es-NI"/>
              </w:rPr>
              <w:t>Representante legal o persona de contacto</w:t>
            </w:r>
          </w:p>
          <w:p w14:paraId="53E64046" w14:textId="475A5DF4" w:rsidR="00F27202" w:rsidRPr="00492FFC" w:rsidRDefault="00F27202" w:rsidP="00537760">
            <w:pPr>
              <w:rPr>
                <w:rFonts w:ascii="Arial" w:hAnsi="Arial" w:cs="Arial"/>
                <w:sz w:val="14"/>
                <w:szCs w:val="14"/>
                <w:lang w:val="en-US"/>
              </w:rPr>
            </w:pPr>
            <w:r w:rsidRPr="00492FFC">
              <w:rPr>
                <w:rFonts w:ascii="Arial" w:hAnsi="Arial" w:cs="Arial"/>
                <w:sz w:val="14"/>
                <w:szCs w:val="14"/>
                <w:lang w:val="en-US"/>
              </w:rPr>
              <w:t xml:space="preserve">Legal </w:t>
            </w:r>
            <w:proofErr w:type="spellStart"/>
            <w:r w:rsidRPr="00492FFC">
              <w:rPr>
                <w:rFonts w:ascii="Arial" w:hAnsi="Arial" w:cs="Arial"/>
                <w:sz w:val="14"/>
                <w:szCs w:val="14"/>
                <w:lang w:val="en-US"/>
              </w:rPr>
              <w:t>represenative</w:t>
            </w:r>
            <w:proofErr w:type="spellEnd"/>
            <w:r w:rsidRPr="00492FFC">
              <w:rPr>
                <w:rFonts w:ascii="Arial" w:hAnsi="Arial" w:cs="Arial"/>
                <w:sz w:val="14"/>
                <w:szCs w:val="14"/>
                <w:lang w:val="en-US"/>
              </w:rPr>
              <w:t xml:space="preserve"> or contact person</w:t>
            </w:r>
          </w:p>
        </w:tc>
        <w:tc>
          <w:tcPr>
            <w:tcW w:w="5858" w:type="dxa"/>
            <w:vAlign w:val="center"/>
          </w:tcPr>
          <w:p w14:paraId="433CAE32" w14:textId="77777777" w:rsidR="00F27202" w:rsidRPr="00492FFC" w:rsidRDefault="00F27202" w:rsidP="00537760">
            <w:pPr>
              <w:rPr>
                <w:rFonts w:ascii="Arial" w:hAnsi="Arial" w:cs="Arial"/>
                <w:color w:val="FF0000"/>
                <w:lang w:val="en-US"/>
              </w:rPr>
            </w:pPr>
          </w:p>
        </w:tc>
      </w:tr>
      <w:tr w:rsidR="00F27202" w:rsidRPr="00AB6C71" w14:paraId="294C8D40" w14:textId="77777777" w:rsidTr="0074560A">
        <w:tc>
          <w:tcPr>
            <w:tcW w:w="4106" w:type="dxa"/>
            <w:shd w:val="clear" w:color="auto" w:fill="DEEAF6" w:themeFill="accent1" w:themeFillTint="33"/>
          </w:tcPr>
          <w:p w14:paraId="50B8846A" w14:textId="0F98CFCC" w:rsidR="0074560A" w:rsidRPr="00B923B3" w:rsidRDefault="0074560A" w:rsidP="00537760">
            <w:pPr>
              <w:rPr>
                <w:rFonts w:ascii="Arial" w:hAnsi="Arial" w:cs="Arial"/>
                <w:b/>
                <w:bCs/>
                <w:sz w:val="19"/>
                <w:szCs w:val="19"/>
                <w:lang w:val="es-NI"/>
              </w:rPr>
            </w:pPr>
            <w:r w:rsidRPr="00B923B3">
              <w:rPr>
                <w:rFonts w:ascii="Arial" w:hAnsi="Arial" w:cs="Arial"/>
                <w:b/>
                <w:bCs/>
                <w:sz w:val="19"/>
                <w:szCs w:val="19"/>
                <w:lang w:val="es-NI"/>
              </w:rPr>
              <w:t>Nombre de la nueva certificadora</w:t>
            </w:r>
          </w:p>
          <w:p w14:paraId="5509FFF1" w14:textId="2501CA3E" w:rsidR="00F27202" w:rsidRPr="005301DA" w:rsidRDefault="00FE4295" w:rsidP="00537760">
            <w:pPr>
              <w:rPr>
                <w:rFonts w:ascii="Arial" w:hAnsi="Arial" w:cs="Arial"/>
                <w:sz w:val="14"/>
                <w:szCs w:val="14"/>
                <w:lang w:val="es-NI"/>
              </w:rPr>
            </w:pPr>
            <w:proofErr w:type="spellStart"/>
            <w:r w:rsidRPr="005301DA">
              <w:rPr>
                <w:rFonts w:ascii="Arial" w:hAnsi="Arial" w:cs="Arial"/>
                <w:sz w:val="14"/>
                <w:szCs w:val="14"/>
                <w:lang w:val="es-NI"/>
              </w:rPr>
              <w:t>Name</w:t>
            </w:r>
            <w:proofErr w:type="spellEnd"/>
            <w:r w:rsidRPr="005301DA">
              <w:rPr>
                <w:rFonts w:ascii="Arial" w:hAnsi="Arial" w:cs="Arial"/>
                <w:sz w:val="14"/>
                <w:szCs w:val="14"/>
                <w:lang w:val="es-NI"/>
              </w:rPr>
              <w:t xml:space="preserve"> </w:t>
            </w:r>
            <w:proofErr w:type="spellStart"/>
            <w:r w:rsidRPr="005301DA">
              <w:rPr>
                <w:rFonts w:ascii="Arial" w:hAnsi="Arial" w:cs="Arial"/>
                <w:sz w:val="14"/>
                <w:szCs w:val="14"/>
                <w:lang w:val="es-NI"/>
              </w:rPr>
              <w:t>of</w:t>
            </w:r>
            <w:proofErr w:type="spellEnd"/>
            <w:r w:rsidRPr="005301DA">
              <w:rPr>
                <w:rFonts w:ascii="Arial" w:hAnsi="Arial" w:cs="Arial"/>
                <w:sz w:val="14"/>
                <w:szCs w:val="14"/>
                <w:lang w:val="es-NI"/>
              </w:rPr>
              <w:t xml:space="preserve"> new </w:t>
            </w:r>
            <w:proofErr w:type="spellStart"/>
            <w:r w:rsidRPr="005301DA">
              <w:rPr>
                <w:rFonts w:ascii="Arial" w:hAnsi="Arial" w:cs="Arial"/>
                <w:sz w:val="14"/>
                <w:szCs w:val="14"/>
                <w:lang w:val="es-NI"/>
              </w:rPr>
              <w:t>certification</w:t>
            </w:r>
            <w:proofErr w:type="spellEnd"/>
            <w:r w:rsidRPr="005301DA">
              <w:rPr>
                <w:rFonts w:ascii="Arial" w:hAnsi="Arial" w:cs="Arial"/>
                <w:sz w:val="14"/>
                <w:szCs w:val="14"/>
                <w:lang w:val="es-NI"/>
              </w:rPr>
              <w:t xml:space="preserve"> </w:t>
            </w:r>
            <w:proofErr w:type="spellStart"/>
            <w:r w:rsidRPr="005301DA">
              <w:rPr>
                <w:rFonts w:ascii="Arial" w:hAnsi="Arial" w:cs="Arial"/>
                <w:sz w:val="14"/>
                <w:szCs w:val="14"/>
                <w:lang w:val="es-NI"/>
              </w:rPr>
              <w:t>body</w:t>
            </w:r>
            <w:proofErr w:type="spellEnd"/>
          </w:p>
        </w:tc>
        <w:tc>
          <w:tcPr>
            <w:tcW w:w="5858" w:type="dxa"/>
            <w:vAlign w:val="center"/>
          </w:tcPr>
          <w:p w14:paraId="7BACA540" w14:textId="77777777" w:rsidR="00F27202" w:rsidRPr="00160193" w:rsidRDefault="00F27202" w:rsidP="00537760">
            <w:pPr>
              <w:rPr>
                <w:rFonts w:ascii="Arial" w:hAnsi="Arial" w:cs="Arial"/>
                <w:color w:val="FF0000"/>
                <w:lang w:val="es-NI"/>
              </w:rPr>
            </w:pPr>
          </w:p>
        </w:tc>
      </w:tr>
    </w:tbl>
    <w:p w14:paraId="113FA5D2" w14:textId="51C9120D" w:rsidR="00537760" w:rsidRDefault="00537760"/>
    <w:p w14:paraId="4A94E4CA" w14:textId="77777777" w:rsidR="004F3C21" w:rsidRDefault="00CE6B1D" w:rsidP="00CE6B1D">
      <w:pPr>
        <w:pStyle w:val="Textoindependiente"/>
        <w:spacing w:before="91"/>
        <w:ind w:right="54"/>
        <w:rPr>
          <w:rFonts w:ascii="Arial" w:hAnsi="Arial" w:cs="Arial"/>
          <w:b w:val="0"/>
          <w:bCs w:val="0"/>
          <w:sz w:val="20"/>
          <w:szCs w:val="20"/>
        </w:rPr>
      </w:pPr>
      <w:r w:rsidRPr="00CE6B1D">
        <w:rPr>
          <w:rFonts w:ascii="Arial" w:hAnsi="Arial" w:cs="Arial"/>
          <w:b w:val="0"/>
          <w:bCs w:val="0"/>
          <w:sz w:val="20"/>
          <w:szCs w:val="20"/>
        </w:rPr>
        <w:t>Como productor orgánico certificado debe presentar anualmente</w:t>
      </w:r>
      <w:r w:rsidR="00B923B3">
        <w:rPr>
          <w:rFonts w:ascii="Arial" w:hAnsi="Arial" w:cs="Arial"/>
          <w:b w:val="0"/>
          <w:bCs w:val="0"/>
          <w:sz w:val="20"/>
          <w:szCs w:val="20"/>
        </w:rPr>
        <w:t xml:space="preserve"> en el marco de la solicitud de renovación </w:t>
      </w:r>
      <w:r w:rsidR="0074560A">
        <w:rPr>
          <w:rFonts w:ascii="Arial" w:hAnsi="Arial" w:cs="Arial"/>
          <w:b w:val="0"/>
          <w:bCs w:val="0"/>
          <w:sz w:val="20"/>
          <w:szCs w:val="20"/>
        </w:rPr>
        <w:t xml:space="preserve">su </w:t>
      </w:r>
      <w:r w:rsidR="0074560A" w:rsidRPr="0074560A">
        <w:rPr>
          <w:rFonts w:ascii="Arial" w:hAnsi="Arial" w:cs="Arial"/>
          <w:b w:val="0"/>
          <w:bCs w:val="0"/>
          <w:sz w:val="20"/>
          <w:szCs w:val="20"/>
        </w:rPr>
        <w:t>Plan para el sistema de producción o manejo orgánico</w:t>
      </w:r>
      <w:r w:rsidR="0074560A">
        <w:rPr>
          <w:rFonts w:ascii="Arial" w:hAnsi="Arial" w:cs="Arial"/>
          <w:b w:val="0"/>
          <w:bCs w:val="0"/>
          <w:sz w:val="20"/>
          <w:szCs w:val="20"/>
        </w:rPr>
        <w:t xml:space="preserve"> (AB4-AAA)</w:t>
      </w:r>
      <w:r w:rsidR="00E84894">
        <w:rPr>
          <w:rFonts w:ascii="Arial" w:hAnsi="Arial" w:cs="Arial"/>
          <w:b w:val="0"/>
          <w:bCs w:val="0"/>
          <w:sz w:val="20"/>
          <w:szCs w:val="20"/>
        </w:rPr>
        <w:t xml:space="preserve"> y como procesador orgánico, su P</w:t>
      </w:r>
      <w:r w:rsidR="00E84894" w:rsidRPr="00E84894">
        <w:rPr>
          <w:rFonts w:ascii="Arial" w:hAnsi="Arial" w:cs="Arial"/>
          <w:b w:val="0"/>
          <w:bCs w:val="0"/>
          <w:sz w:val="20"/>
          <w:szCs w:val="20"/>
        </w:rPr>
        <w:t>lan de procesamiento orgánico</w:t>
      </w:r>
      <w:r w:rsidR="00E84894">
        <w:rPr>
          <w:rFonts w:ascii="Arial" w:hAnsi="Arial" w:cs="Arial"/>
          <w:b w:val="0"/>
          <w:bCs w:val="0"/>
          <w:sz w:val="20"/>
          <w:szCs w:val="20"/>
        </w:rPr>
        <w:t xml:space="preserve"> (AB4-BBB)</w:t>
      </w:r>
      <w:r w:rsidR="00B923B3">
        <w:rPr>
          <w:rFonts w:ascii="Arial" w:hAnsi="Arial" w:cs="Arial"/>
          <w:b w:val="0"/>
          <w:bCs w:val="0"/>
          <w:sz w:val="20"/>
          <w:szCs w:val="20"/>
        </w:rPr>
        <w:t>,</w:t>
      </w:r>
      <w:r w:rsidR="0074560A">
        <w:rPr>
          <w:rFonts w:ascii="Arial" w:hAnsi="Arial" w:cs="Arial"/>
          <w:b w:val="0"/>
          <w:bCs w:val="0"/>
          <w:sz w:val="20"/>
          <w:szCs w:val="20"/>
        </w:rPr>
        <w:t xml:space="preserve"> </w:t>
      </w:r>
      <w:r w:rsidRPr="00CE6B1D">
        <w:rPr>
          <w:rFonts w:ascii="Arial" w:hAnsi="Arial" w:cs="Arial"/>
          <w:b w:val="0"/>
          <w:bCs w:val="0"/>
          <w:sz w:val="20"/>
          <w:szCs w:val="20"/>
        </w:rPr>
        <w:t xml:space="preserve">y pagar las tarifas anuales de certificación e inspección (Reglamentos del Programa Nacional Orgánico (NOP), Sección 205.406 Continuación de la certificación). </w:t>
      </w:r>
    </w:p>
    <w:p w14:paraId="7EB8E5C8" w14:textId="37603730" w:rsidR="004F3C21" w:rsidRDefault="004F3C21" w:rsidP="00CE6B1D">
      <w:pPr>
        <w:pStyle w:val="Textoindependiente"/>
        <w:spacing w:before="91"/>
        <w:ind w:right="54"/>
        <w:rPr>
          <w:rFonts w:ascii="Arial" w:hAnsi="Arial" w:cs="Arial"/>
          <w:b w:val="0"/>
          <w:bCs w:val="0"/>
          <w:sz w:val="20"/>
          <w:szCs w:val="20"/>
        </w:rPr>
      </w:pPr>
      <w:r w:rsidRPr="00CE6B1D">
        <w:rPr>
          <w:rFonts w:ascii="Arial" w:hAnsi="Arial" w:cs="Arial"/>
          <w:b w:val="0"/>
          <w:bCs w:val="0"/>
          <w:sz w:val="14"/>
          <w:szCs w:val="14"/>
        </w:rPr>
        <w:t>As a certified organic producer, you are required to annually submit</w:t>
      </w:r>
      <w:r>
        <w:rPr>
          <w:rFonts w:ascii="Arial" w:hAnsi="Arial" w:cs="Arial"/>
          <w:b w:val="0"/>
          <w:bCs w:val="0"/>
          <w:sz w:val="14"/>
          <w:szCs w:val="14"/>
        </w:rPr>
        <w:t xml:space="preserve"> as part of the renewal application</w:t>
      </w:r>
      <w:r w:rsidRPr="00CE6B1D">
        <w:rPr>
          <w:rFonts w:ascii="Arial" w:hAnsi="Arial" w:cs="Arial"/>
          <w:b w:val="0"/>
          <w:bCs w:val="0"/>
          <w:sz w:val="14"/>
          <w:szCs w:val="14"/>
        </w:rPr>
        <w:t xml:space="preserve"> an updated organic system plan </w:t>
      </w:r>
      <w:r>
        <w:rPr>
          <w:rFonts w:ascii="Arial" w:hAnsi="Arial" w:cs="Arial"/>
          <w:b w:val="0"/>
          <w:bCs w:val="0"/>
          <w:sz w:val="14"/>
          <w:szCs w:val="14"/>
        </w:rPr>
        <w:t>and as an organic handling operation an updated Organic processing plan (AB4-BBB)</w:t>
      </w:r>
      <w:r w:rsidRPr="00CE6B1D">
        <w:rPr>
          <w:rFonts w:ascii="Arial" w:hAnsi="Arial" w:cs="Arial"/>
          <w:b w:val="0"/>
          <w:bCs w:val="0"/>
          <w:sz w:val="14"/>
          <w:szCs w:val="14"/>
        </w:rPr>
        <w:t>, and pay the annual certification and inspection fees (National Organic Program (NOP) Regulations, Section 205.406 Continuation of certification).</w:t>
      </w:r>
    </w:p>
    <w:p w14:paraId="553A9601" w14:textId="247384C3" w:rsidR="00CE6B1D" w:rsidRPr="00CE6B1D" w:rsidRDefault="00CE6B1D" w:rsidP="00CE6B1D">
      <w:pPr>
        <w:pStyle w:val="Textoindependiente"/>
        <w:spacing w:before="91"/>
        <w:ind w:right="54"/>
        <w:rPr>
          <w:rFonts w:ascii="Arial" w:hAnsi="Arial" w:cs="Arial"/>
          <w:b w:val="0"/>
          <w:bCs w:val="0"/>
          <w:sz w:val="20"/>
          <w:szCs w:val="20"/>
        </w:rPr>
      </w:pPr>
      <w:r w:rsidRPr="00CE6B1D">
        <w:rPr>
          <w:rFonts w:ascii="Arial" w:hAnsi="Arial" w:cs="Arial"/>
          <w:b w:val="0"/>
          <w:bCs w:val="0"/>
          <w:sz w:val="20"/>
          <w:szCs w:val="20"/>
        </w:rPr>
        <w:t xml:space="preserve">Si decide no renovar su certificación actual, y quiere evitar recibir cualquier aviso de suspensión o revocación de la certificación, </w:t>
      </w:r>
      <w:r w:rsidR="00B923B3">
        <w:rPr>
          <w:rFonts w:ascii="Arial" w:hAnsi="Arial" w:cs="Arial"/>
          <w:b w:val="0"/>
          <w:bCs w:val="0"/>
          <w:sz w:val="20"/>
          <w:szCs w:val="20"/>
        </w:rPr>
        <w:t>debe</w:t>
      </w:r>
      <w:r w:rsidRPr="00CE6B1D">
        <w:rPr>
          <w:rFonts w:ascii="Arial" w:hAnsi="Arial" w:cs="Arial"/>
          <w:b w:val="0"/>
          <w:bCs w:val="0"/>
          <w:sz w:val="20"/>
          <w:szCs w:val="20"/>
        </w:rPr>
        <w:t xml:space="preserve"> renunciar a su certificado orgánico notificando a BIO LATINA por escrito (NOP Sección 205.404(c) Otorgamiento de la certificación).</w:t>
      </w:r>
    </w:p>
    <w:p w14:paraId="08407D30" w14:textId="459C9125" w:rsidR="008C71C0" w:rsidRPr="00CE6B1D" w:rsidRDefault="008C71C0" w:rsidP="005301DA">
      <w:pPr>
        <w:pStyle w:val="Textoindependiente"/>
        <w:ind w:right="57"/>
        <w:rPr>
          <w:rFonts w:ascii="Arial" w:hAnsi="Arial" w:cs="Arial"/>
          <w:b w:val="0"/>
          <w:bCs w:val="0"/>
          <w:sz w:val="14"/>
          <w:szCs w:val="14"/>
        </w:rPr>
      </w:pPr>
      <w:r w:rsidRPr="00CE6B1D">
        <w:rPr>
          <w:rFonts w:ascii="Arial" w:hAnsi="Arial" w:cs="Arial"/>
          <w:b w:val="0"/>
          <w:bCs w:val="0"/>
          <w:sz w:val="14"/>
          <w:szCs w:val="14"/>
        </w:rPr>
        <w:t xml:space="preserve">If you choose not to renew your current certification, and want to avoid receiving any certification suspension or revocation notices, then you need to surrender your organic certificate by notifying </w:t>
      </w:r>
      <w:r w:rsidR="00F27202" w:rsidRPr="00CE6B1D">
        <w:rPr>
          <w:rFonts w:ascii="Arial" w:hAnsi="Arial" w:cs="Arial"/>
          <w:b w:val="0"/>
          <w:bCs w:val="0"/>
          <w:sz w:val="14"/>
          <w:szCs w:val="14"/>
        </w:rPr>
        <w:t>BIO LATINA</w:t>
      </w:r>
      <w:r w:rsidRPr="00CE6B1D">
        <w:rPr>
          <w:rFonts w:ascii="Arial" w:hAnsi="Arial" w:cs="Arial"/>
          <w:b w:val="0"/>
          <w:bCs w:val="0"/>
          <w:sz w:val="14"/>
          <w:szCs w:val="14"/>
        </w:rPr>
        <w:t xml:space="preserve"> in writing (NOP Section 205.404(c) Granting certification).</w:t>
      </w:r>
    </w:p>
    <w:p w14:paraId="10CA8736" w14:textId="767B0620" w:rsidR="008C71C0" w:rsidRPr="00492FFC" w:rsidRDefault="008C71C0" w:rsidP="008C71C0">
      <w:pPr>
        <w:pStyle w:val="Textoindependiente"/>
        <w:spacing w:before="5"/>
        <w:rPr>
          <w:rFonts w:ascii="Arial" w:hAnsi="Arial" w:cs="Arial"/>
          <w:sz w:val="14"/>
          <w:szCs w:val="14"/>
        </w:rPr>
      </w:pPr>
    </w:p>
    <w:p w14:paraId="289CF893" w14:textId="2DD3B430" w:rsidR="00B923B3" w:rsidRDefault="00B923B3" w:rsidP="008C71C0">
      <w:pPr>
        <w:pStyle w:val="Textoindependiente"/>
        <w:spacing w:before="5"/>
        <w:rPr>
          <w:rFonts w:ascii="Arial" w:hAnsi="Arial" w:cs="Arial"/>
          <w:sz w:val="20"/>
          <w:szCs w:val="16"/>
        </w:rPr>
      </w:pPr>
      <w:r>
        <w:rPr>
          <w:rFonts w:ascii="Arial" w:hAnsi="Arial" w:cs="Arial"/>
          <w:sz w:val="20"/>
          <w:szCs w:val="16"/>
        </w:rPr>
        <w:t>Declaración</w:t>
      </w:r>
    </w:p>
    <w:p w14:paraId="68A6F208" w14:textId="0737EF7C" w:rsidR="00FE4295" w:rsidRDefault="00FE4295" w:rsidP="008C71C0">
      <w:pPr>
        <w:pStyle w:val="Textoindependiente"/>
        <w:spacing w:before="5"/>
        <w:rPr>
          <w:rFonts w:ascii="Arial" w:hAnsi="Arial" w:cs="Arial"/>
          <w:sz w:val="14"/>
          <w:szCs w:val="14"/>
        </w:rPr>
      </w:pPr>
      <w:r w:rsidRPr="00B923B3">
        <w:rPr>
          <w:rFonts w:ascii="Arial" w:hAnsi="Arial" w:cs="Arial"/>
          <w:sz w:val="14"/>
          <w:szCs w:val="14"/>
        </w:rPr>
        <w:t>Declaration</w:t>
      </w:r>
    </w:p>
    <w:p w14:paraId="07EB2F02" w14:textId="6B7C2B7C" w:rsidR="00B923B3" w:rsidRDefault="00B923B3" w:rsidP="008C71C0">
      <w:pPr>
        <w:pStyle w:val="Textoindependiente"/>
        <w:spacing w:before="5"/>
        <w:rPr>
          <w:rFonts w:ascii="Arial" w:hAnsi="Arial" w:cs="Arial"/>
          <w:sz w:val="14"/>
          <w:szCs w:val="14"/>
        </w:rPr>
      </w:pPr>
    </w:p>
    <w:p w14:paraId="159D1BFA" w14:textId="7B9EE910" w:rsidR="00B072D6" w:rsidRPr="00B072D6" w:rsidRDefault="00B072D6" w:rsidP="008C71C0">
      <w:pPr>
        <w:pStyle w:val="Textoindependiente"/>
        <w:spacing w:before="5"/>
        <w:rPr>
          <w:rFonts w:ascii="Arial" w:hAnsi="Arial" w:cs="Arial"/>
          <w:b w:val="0"/>
          <w:bCs w:val="0"/>
          <w:sz w:val="20"/>
          <w:szCs w:val="20"/>
        </w:rPr>
      </w:pPr>
      <w:r w:rsidRPr="00B072D6">
        <w:rPr>
          <w:rFonts w:ascii="Arial" w:hAnsi="Arial" w:cs="Arial"/>
          <w:b w:val="0"/>
          <w:bCs w:val="0"/>
          <w:sz w:val="20"/>
          <w:szCs w:val="20"/>
        </w:rPr>
        <w:t xml:space="preserve">Por la presente declaro que </w:t>
      </w:r>
      <w:r w:rsidRPr="00B072D6">
        <w:rPr>
          <w:rFonts w:ascii="Arial" w:hAnsi="Arial" w:cs="Arial"/>
          <w:sz w:val="20"/>
          <w:szCs w:val="20"/>
        </w:rPr>
        <w:t>renuncio y/o cancelo voluntariamente</w:t>
      </w:r>
      <w:r w:rsidRPr="00B072D6">
        <w:rPr>
          <w:rFonts w:ascii="Arial" w:hAnsi="Arial" w:cs="Arial"/>
          <w:b w:val="0"/>
          <w:bCs w:val="0"/>
          <w:sz w:val="20"/>
          <w:szCs w:val="20"/>
        </w:rPr>
        <w:t xml:space="preserve"> mi certificación con BIO LATINA al (</w:t>
      </w:r>
      <w:r>
        <w:rPr>
          <w:rFonts w:ascii="Arial" w:hAnsi="Arial" w:cs="Arial"/>
          <w:b w:val="0"/>
          <w:bCs w:val="0"/>
          <w:sz w:val="20"/>
          <w:szCs w:val="20"/>
        </w:rPr>
        <w:t xml:space="preserve">a </w:t>
      </w:r>
      <w:r w:rsidRPr="00B072D6">
        <w:rPr>
          <w:rFonts w:ascii="Arial" w:hAnsi="Arial" w:cs="Arial"/>
          <w:b w:val="0"/>
          <w:bCs w:val="0"/>
          <w:sz w:val="20"/>
          <w:szCs w:val="20"/>
        </w:rPr>
        <w:t>los) programa(s) indicado(s) a continuación</w:t>
      </w:r>
      <w:r>
        <w:rPr>
          <w:rFonts w:ascii="Arial" w:hAnsi="Arial" w:cs="Arial"/>
          <w:b w:val="0"/>
          <w:bCs w:val="0"/>
          <w:sz w:val="20"/>
          <w:szCs w:val="20"/>
        </w:rPr>
        <w:t>:</w:t>
      </w:r>
    </w:p>
    <w:p w14:paraId="403D12EB" w14:textId="16DEAFE1" w:rsidR="00DD5636" w:rsidRDefault="00F27202" w:rsidP="00492FFC">
      <w:pPr>
        <w:pStyle w:val="Textoindependiente"/>
        <w:ind w:right="57"/>
        <w:rPr>
          <w:rFonts w:ascii="Arial" w:hAnsi="Arial" w:cs="Arial"/>
          <w:b w:val="0"/>
          <w:bCs w:val="0"/>
          <w:spacing w:val="1"/>
          <w:sz w:val="14"/>
          <w:szCs w:val="14"/>
        </w:rPr>
      </w:pPr>
      <w:r w:rsidRPr="00B072D6">
        <w:rPr>
          <w:rFonts w:ascii="Arial" w:hAnsi="Arial" w:cs="Arial"/>
          <w:b w:val="0"/>
          <w:bCs w:val="0"/>
          <w:sz w:val="14"/>
          <w:szCs w:val="14"/>
        </w:rPr>
        <w:t xml:space="preserve">I </w:t>
      </w:r>
      <w:r w:rsidR="008C71C0" w:rsidRPr="00B072D6">
        <w:rPr>
          <w:rFonts w:ascii="Arial" w:hAnsi="Arial" w:cs="Arial"/>
          <w:b w:val="0"/>
          <w:bCs w:val="0"/>
          <w:sz w:val="14"/>
          <w:szCs w:val="14"/>
        </w:rPr>
        <w:t xml:space="preserve">do hereby declare that I am </w:t>
      </w:r>
      <w:r w:rsidR="008C71C0" w:rsidRPr="00B072D6">
        <w:rPr>
          <w:rFonts w:ascii="Arial" w:hAnsi="Arial" w:cs="Arial"/>
          <w:iCs/>
          <w:sz w:val="14"/>
          <w:szCs w:val="14"/>
        </w:rPr>
        <w:t>surrendering and/or voluntarily cancelling</w:t>
      </w:r>
      <w:r w:rsidR="008C71C0" w:rsidRPr="00B072D6">
        <w:rPr>
          <w:rFonts w:ascii="Arial" w:hAnsi="Arial" w:cs="Arial"/>
          <w:b w:val="0"/>
          <w:bCs w:val="0"/>
          <w:i/>
          <w:sz w:val="14"/>
          <w:szCs w:val="14"/>
        </w:rPr>
        <w:t xml:space="preserve"> </w:t>
      </w:r>
      <w:r w:rsidR="008C71C0" w:rsidRPr="00B072D6">
        <w:rPr>
          <w:rFonts w:ascii="Arial" w:hAnsi="Arial" w:cs="Arial"/>
          <w:b w:val="0"/>
          <w:bCs w:val="0"/>
          <w:sz w:val="14"/>
          <w:szCs w:val="14"/>
        </w:rPr>
        <w:t>my certification with BIO LATINA to the program(s)</w:t>
      </w:r>
      <w:r w:rsidR="008C71C0" w:rsidRPr="00B072D6">
        <w:rPr>
          <w:rFonts w:ascii="Arial" w:hAnsi="Arial" w:cs="Arial"/>
          <w:b w:val="0"/>
          <w:bCs w:val="0"/>
          <w:spacing w:val="1"/>
          <w:sz w:val="14"/>
          <w:szCs w:val="14"/>
        </w:rPr>
        <w:t xml:space="preserve"> </w:t>
      </w:r>
      <w:r w:rsidR="008C71C0" w:rsidRPr="00B072D6">
        <w:rPr>
          <w:rFonts w:ascii="Arial" w:hAnsi="Arial" w:cs="Arial"/>
          <w:b w:val="0"/>
          <w:bCs w:val="0"/>
          <w:sz w:val="14"/>
          <w:szCs w:val="14"/>
        </w:rPr>
        <w:t>listed below</w:t>
      </w:r>
      <w:r w:rsidR="00B072D6">
        <w:rPr>
          <w:rFonts w:ascii="Arial" w:hAnsi="Arial" w:cs="Arial"/>
          <w:b w:val="0"/>
          <w:bCs w:val="0"/>
          <w:sz w:val="14"/>
          <w:szCs w:val="14"/>
        </w:rPr>
        <w:t>:</w:t>
      </w:r>
    </w:p>
    <w:p w14:paraId="780E1BA8" w14:textId="77777777" w:rsidR="00492FFC" w:rsidRPr="00492FFC" w:rsidRDefault="00492FFC" w:rsidP="00492FFC">
      <w:pPr>
        <w:pStyle w:val="Textoindependiente"/>
        <w:ind w:right="57"/>
        <w:rPr>
          <w:rFonts w:ascii="Arial" w:hAnsi="Arial" w:cs="Arial"/>
          <w:b w:val="0"/>
          <w:bCs w:val="0"/>
          <w:spacing w:val="1"/>
          <w:sz w:val="14"/>
          <w:szCs w:val="14"/>
        </w:rPr>
      </w:pPr>
    </w:p>
    <w:tbl>
      <w:tblPr>
        <w:tblStyle w:val="Tablaconcuadrcula"/>
        <w:tblW w:w="0" w:type="auto"/>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74"/>
        <w:gridCol w:w="1403"/>
        <w:gridCol w:w="455"/>
        <w:gridCol w:w="1660"/>
        <w:gridCol w:w="455"/>
        <w:gridCol w:w="1271"/>
        <w:gridCol w:w="455"/>
        <w:gridCol w:w="12"/>
      </w:tblGrid>
      <w:tr w:rsidR="003F05EB" w14:paraId="049FB56F" w14:textId="77777777" w:rsidTr="003F05EB">
        <w:trPr>
          <w:trHeight w:val="70"/>
        </w:trPr>
        <w:tc>
          <w:tcPr>
            <w:tcW w:w="3974" w:type="dxa"/>
            <w:shd w:val="clear" w:color="auto" w:fill="D5DCE4" w:themeFill="text2" w:themeFillTint="33"/>
          </w:tcPr>
          <w:p w14:paraId="210B2876" w14:textId="4B4C4DA0" w:rsidR="00B072D6" w:rsidRDefault="00B072D6" w:rsidP="00940FFA">
            <w:pPr>
              <w:pStyle w:val="Textoindependiente"/>
              <w:ind w:right="57"/>
              <w:jc w:val="center"/>
              <w:rPr>
                <w:rFonts w:ascii="Arial" w:hAnsi="Arial" w:cs="Arial"/>
                <w:spacing w:val="1"/>
                <w:sz w:val="20"/>
                <w:szCs w:val="20"/>
              </w:rPr>
            </w:pPr>
            <w:r>
              <w:rPr>
                <w:rFonts w:ascii="Arial" w:hAnsi="Arial" w:cs="Arial"/>
                <w:spacing w:val="1"/>
                <w:sz w:val="20"/>
                <w:szCs w:val="20"/>
              </w:rPr>
              <w:t>Programa</w:t>
            </w:r>
          </w:p>
          <w:p w14:paraId="1686B183" w14:textId="0979CF1C" w:rsidR="00D2269A" w:rsidRPr="00B072D6" w:rsidRDefault="00D2269A" w:rsidP="00940FFA">
            <w:pPr>
              <w:pStyle w:val="Textoindependiente"/>
              <w:ind w:right="57"/>
              <w:jc w:val="center"/>
              <w:rPr>
                <w:rFonts w:ascii="Arial" w:hAnsi="Arial" w:cs="Arial"/>
                <w:spacing w:val="1"/>
                <w:sz w:val="14"/>
                <w:szCs w:val="14"/>
              </w:rPr>
            </w:pPr>
            <w:r w:rsidRPr="00B072D6">
              <w:rPr>
                <w:rFonts w:ascii="Arial" w:hAnsi="Arial" w:cs="Arial"/>
                <w:spacing w:val="1"/>
                <w:sz w:val="14"/>
                <w:szCs w:val="14"/>
              </w:rPr>
              <w:t>Program</w:t>
            </w:r>
          </w:p>
        </w:tc>
        <w:tc>
          <w:tcPr>
            <w:tcW w:w="5711" w:type="dxa"/>
            <w:gridSpan w:val="7"/>
            <w:shd w:val="clear" w:color="auto" w:fill="D5DCE4" w:themeFill="text2" w:themeFillTint="33"/>
          </w:tcPr>
          <w:p w14:paraId="58942FA6" w14:textId="2E7A3028" w:rsidR="00B072D6" w:rsidRDefault="00B072D6" w:rsidP="00940FFA">
            <w:pPr>
              <w:pStyle w:val="Textoindependiente"/>
              <w:ind w:right="57"/>
              <w:jc w:val="center"/>
              <w:rPr>
                <w:rFonts w:ascii="Arial" w:hAnsi="Arial" w:cs="Arial"/>
                <w:spacing w:val="1"/>
                <w:sz w:val="20"/>
                <w:szCs w:val="20"/>
              </w:rPr>
            </w:pPr>
            <w:r>
              <w:rPr>
                <w:rFonts w:ascii="Arial" w:hAnsi="Arial" w:cs="Arial"/>
                <w:spacing w:val="1"/>
                <w:sz w:val="20"/>
                <w:szCs w:val="20"/>
              </w:rPr>
              <w:t>Categoría</w:t>
            </w:r>
          </w:p>
          <w:p w14:paraId="0914F8F6" w14:textId="494AE085" w:rsidR="00D2269A" w:rsidRPr="00B072D6" w:rsidRDefault="00D2269A" w:rsidP="00940FFA">
            <w:pPr>
              <w:pStyle w:val="Textoindependiente"/>
              <w:ind w:right="57"/>
              <w:jc w:val="center"/>
              <w:rPr>
                <w:rFonts w:ascii="Arial" w:hAnsi="Arial" w:cs="Arial"/>
                <w:spacing w:val="1"/>
                <w:sz w:val="14"/>
                <w:szCs w:val="14"/>
              </w:rPr>
            </w:pPr>
            <w:r w:rsidRPr="00B072D6">
              <w:rPr>
                <w:rFonts w:ascii="Arial" w:hAnsi="Arial" w:cs="Arial"/>
                <w:spacing w:val="1"/>
                <w:sz w:val="14"/>
                <w:szCs w:val="14"/>
              </w:rPr>
              <w:t>Category</w:t>
            </w:r>
          </w:p>
        </w:tc>
      </w:tr>
      <w:tr w:rsidR="003F05EB" w14:paraId="21CBA41A" w14:textId="77777777" w:rsidTr="003F05EB">
        <w:trPr>
          <w:gridAfter w:val="1"/>
          <w:wAfter w:w="12" w:type="dxa"/>
        </w:trPr>
        <w:tc>
          <w:tcPr>
            <w:tcW w:w="3974" w:type="dxa"/>
          </w:tcPr>
          <w:p w14:paraId="06290AE3" w14:textId="7C5F867B" w:rsidR="00D2269A" w:rsidRDefault="00D2269A" w:rsidP="00DA0BBE">
            <w:pPr>
              <w:pStyle w:val="Textoindependiente"/>
              <w:ind w:right="57"/>
              <w:jc w:val="left"/>
              <w:rPr>
                <w:rFonts w:ascii="Arial" w:hAnsi="Arial" w:cs="Arial"/>
                <w:spacing w:val="1"/>
              </w:rPr>
            </w:pPr>
            <w:r w:rsidRPr="00B66788">
              <w:rPr>
                <w:rFonts w:ascii="Arial" w:hAnsi="Arial" w:cs="Arial"/>
                <w:spacing w:val="1"/>
              </w:rPr>
              <w:t>NOP</w:t>
            </w:r>
            <w:r w:rsidR="00B66788">
              <w:rPr>
                <w:rFonts w:ascii="Arial" w:hAnsi="Arial" w:cs="Arial"/>
                <w:spacing w:val="1"/>
              </w:rPr>
              <w:t xml:space="preserve"> - Programa Nacional Orgánico (USDA)</w:t>
            </w:r>
          </w:p>
          <w:p w14:paraId="55BF4A14" w14:textId="1D233484" w:rsidR="00B66788" w:rsidRDefault="00B66788" w:rsidP="00DA0BBE">
            <w:pPr>
              <w:pStyle w:val="Textoindependiente"/>
              <w:ind w:right="57"/>
              <w:jc w:val="left"/>
              <w:rPr>
                <w:rFonts w:ascii="Arial" w:hAnsi="Arial" w:cs="Arial"/>
                <w:b w:val="0"/>
                <w:bCs w:val="0"/>
                <w:spacing w:val="1"/>
                <w:sz w:val="14"/>
                <w:szCs w:val="14"/>
              </w:rPr>
            </w:pPr>
            <w:r w:rsidRPr="00B66788">
              <w:rPr>
                <w:rFonts w:ascii="Arial" w:hAnsi="Arial" w:cs="Arial"/>
                <w:b w:val="0"/>
                <w:bCs w:val="0"/>
                <w:spacing w:val="1"/>
                <w:sz w:val="14"/>
                <w:szCs w:val="14"/>
              </w:rPr>
              <w:t>NOP-</w:t>
            </w:r>
            <w:r w:rsidR="00D76149">
              <w:t xml:space="preserve"> </w:t>
            </w:r>
            <w:r w:rsidR="00D76149" w:rsidRPr="00D76149">
              <w:rPr>
                <w:rFonts w:ascii="Arial" w:hAnsi="Arial" w:cs="Arial"/>
                <w:b w:val="0"/>
                <w:bCs w:val="0"/>
                <w:spacing w:val="1"/>
                <w:sz w:val="14"/>
                <w:szCs w:val="14"/>
              </w:rPr>
              <w:t>National Organic Standard NOP</w:t>
            </w:r>
          </w:p>
          <w:p w14:paraId="6B831BFE" w14:textId="269FA665" w:rsidR="00ED058C" w:rsidRPr="00ED058C" w:rsidRDefault="00ED058C" w:rsidP="00DA0BBE">
            <w:pPr>
              <w:pStyle w:val="Textoindependiente"/>
              <w:ind w:right="57"/>
              <w:jc w:val="left"/>
              <w:rPr>
                <w:rFonts w:ascii="Arial" w:hAnsi="Arial" w:cs="Arial"/>
                <w:b w:val="0"/>
                <w:bCs w:val="0"/>
                <w:spacing w:val="1"/>
                <w:sz w:val="4"/>
                <w:szCs w:val="4"/>
              </w:rPr>
            </w:pPr>
          </w:p>
        </w:tc>
        <w:tc>
          <w:tcPr>
            <w:tcW w:w="1403" w:type="dxa"/>
          </w:tcPr>
          <w:p w14:paraId="111E3454" w14:textId="744FBB3D" w:rsidR="003F05EB" w:rsidRDefault="003F05EB" w:rsidP="00D2269A">
            <w:pPr>
              <w:pStyle w:val="Textoindependiente"/>
              <w:ind w:right="57"/>
              <w:rPr>
                <w:rFonts w:ascii="Arial" w:hAnsi="Arial" w:cs="Arial"/>
                <w:b w:val="0"/>
                <w:bCs w:val="0"/>
                <w:spacing w:val="1"/>
              </w:rPr>
            </w:pPr>
            <w:r>
              <w:rPr>
                <w:rFonts w:ascii="Arial" w:hAnsi="Arial" w:cs="Arial"/>
                <w:b w:val="0"/>
                <w:bCs w:val="0"/>
                <w:spacing w:val="1"/>
              </w:rPr>
              <w:t>Producción</w:t>
            </w:r>
          </w:p>
          <w:p w14:paraId="1FD5D7C3" w14:textId="3FD2B2B2" w:rsidR="00D2269A" w:rsidRPr="00B66788" w:rsidRDefault="00D2269A" w:rsidP="00D2269A">
            <w:pPr>
              <w:pStyle w:val="Textoindependiente"/>
              <w:ind w:right="57"/>
              <w:rPr>
                <w:rFonts w:ascii="Arial" w:hAnsi="Arial" w:cs="Arial"/>
                <w:b w:val="0"/>
                <w:bCs w:val="0"/>
                <w:spacing w:val="1"/>
              </w:rPr>
            </w:pPr>
            <w:r w:rsidRPr="003F05EB">
              <w:rPr>
                <w:rFonts w:ascii="Arial" w:hAnsi="Arial" w:cs="Arial"/>
                <w:b w:val="0"/>
                <w:bCs w:val="0"/>
                <w:spacing w:val="1"/>
                <w:sz w:val="14"/>
                <w:szCs w:val="14"/>
              </w:rPr>
              <w:t xml:space="preserve">Production </w:t>
            </w:r>
          </w:p>
        </w:tc>
        <w:sdt>
          <w:sdtPr>
            <w:rPr>
              <w:rFonts w:ascii="Arial" w:hAnsi="Arial" w:cs="Arial"/>
              <w:b w:val="0"/>
              <w:bCs w:val="0"/>
              <w:spacing w:val="1"/>
            </w:rPr>
            <w:id w:val="-1741097273"/>
            <w14:checkbox>
              <w14:checked w14:val="0"/>
              <w14:checkedState w14:val="2612" w14:font="MS Gothic"/>
              <w14:uncheckedState w14:val="2610" w14:font="MS Gothic"/>
            </w14:checkbox>
          </w:sdtPr>
          <w:sdtContent>
            <w:tc>
              <w:tcPr>
                <w:tcW w:w="455" w:type="dxa"/>
              </w:tcPr>
              <w:p w14:paraId="69C30A4F" w14:textId="1D0703E6" w:rsidR="00D2269A" w:rsidRPr="00B66788" w:rsidRDefault="00940FFA" w:rsidP="00D2269A">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660" w:type="dxa"/>
          </w:tcPr>
          <w:p w14:paraId="6F8E4F75" w14:textId="59B25AAA" w:rsidR="003F05EB" w:rsidRDefault="003F05EB" w:rsidP="00D2269A">
            <w:pPr>
              <w:pStyle w:val="Textoindependiente"/>
              <w:ind w:right="57"/>
              <w:rPr>
                <w:rFonts w:ascii="Arial" w:hAnsi="Arial" w:cs="Arial"/>
                <w:b w:val="0"/>
                <w:bCs w:val="0"/>
                <w:spacing w:val="1"/>
              </w:rPr>
            </w:pPr>
            <w:r>
              <w:rPr>
                <w:rFonts w:ascii="Arial" w:hAnsi="Arial" w:cs="Arial"/>
                <w:b w:val="0"/>
                <w:bCs w:val="0"/>
                <w:spacing w:val="1"/>
              </w:rPr>
              <w:t>Distribución/ Comercialización</w:t>
            </w:r>
          </w:p>
          <w:p w14:paraId="2F22A904" w14:textId="31CF0F64" w:rsidR="00D2269A" w:rsidRPr="003F05EB" w:rsidRDefault="00D2269A" w:rsidP="00D2269A">
            <w:pPr>
              <w:pStyle w:val="Textoindependiente"/>
              <w:ind w:right="57"/>
              <w:rPr>
                <w:rFonts w:ascii="Arial" w:hAnsi="Arial" w:cs="Arial"/>
                <w:b w:val="0"/>
                <w:bCs w:val="0"/>
                <w:spacing w:val="1"/>
                <w:sz w:val="14"/>
                <w:szCs w:val="14"/>
              </w:rPr>
            </w:pPr>
            <w:r w:rsidRPr="003F05EB">
              <w:rPr>
                <w:rFonts w:ascii="Arial" w:hAnsi="Arial" w:cs="Arial"/>
                <w:b w:val="0"/>
                <w:bCs w:val="0"/>
                <w:spacing w:val="1"/>
                <w:sz w:val="14"/>
                <w:szCs w:val="14"/>
              </w:rPr>
              <w:t>Handling</w:t>
            </w:r>
          </w:p>
        </w:tc>
        <w:sdt>
          <w:sdtPr>
            <w:rPr>
              <w:rFonts w:ascii="Arial" w:hAnsi="Arial" w:cs="Arial"/>
              <w:b w:val="0"/>
              <w:bCs w:val="0"/>
              <w:spacing w:val="1"/>
            </w:rPr>
            <w:id w:val="-96102198"/>
            <w14:checkbox>
              <w14:checked w14:val="0"/>
              <w14:checkedState w14:val="2612" w14:font="MS Gothic"/>
              <w14:uncheckedState w14:val="2610" w14:font="MS Gothic"/>
            </w14:checkbox>
          </w:sdtPr>
          <w:sdtContent>
            <w:tc>
              <w:tcPr>
                <w:tcW w:w="455" w:type="dxa"/>
              </w:tcPr>
              <w:p w14:paraId="3D5F4832" w14:textId="6CA32F44" w:rsidR="00D2269A" w:rsidRPr="00B66788" w:rsidRDefault="00D2269A" w:rsidP="00D2269A">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726" w:type="dxa"/>
            <w:gridSpan w:val="2"/>
          </w:tcPr>
          <w:p w14:paraId="7A6F7AEC" w14:textId="4CCBB158" w:rsidR="00D2269A" w:rsidRPr="00B66788" w:rsidRDefault="00D2269A" w:rsidP="00D2269A">
            <w:pPr>
              <w:pStyle w:val="Textoindependiente"/>
              <w:ind w:right="57"/>
              <w:rPr>
                <w:rFonts w:ascii="Arial" w:hAnsi="Arial" w:cs="Arial"/>
                <w:b w:val="0"/>
                <w:bCs w:val="0"/>
                <w:spacing w:val="1"/>
              </w:rPr>
            </w:pPr>
          </w:p>
        </w:tc>
      </w:tr>
      <w:tr w:rsidR="003F05EB" w14:paraId="5A7B011F" w14:textId="77777777" w:rsidTr="003F05EB">
        <w:trPr>
          <w:gridAfter w:val="1"/>
          <w:wAfter w:w="12" w:type="dxa"/>
        </w:trPr>
        <w:tc>
          <w:tcPr>
            <w:tcW w:w="3974" w:type="dxa"/>
          </w:tcPr>
          <w:p w14:paraId="23904678" w14:textId="70EC3F9C" w:rsidR="00D76149" w:rsidRDefault="00D76149" w:rsidP="003F05EB">
            <w:pPr>
              <w:pStyle w:val="Textoindependiente"/>
              <w:ind w:right="57"/>
              <w:jc w:val="left"/>
              <w:rPr>
                <w:rFonts w:ascii="Arial" w:hAnsi="Arial" w:cs="Arial"/>
                <w:spacing w:val="1"/>
              </w:rPr>
            </w:pPr>
            <w:r w:rsidRPr="00D76149">
              <w:rPr>
                <w:rFonts w:ascii="Arial" w:hAnsi="Arial" w:cs="Arial"/>
                <w:spacing w:val="1"/>
              </w:rPr>
              <w:t>Acuerdo de Equivalencia Orgánica entre EE.UU. y Canadá</w:t>
            </w:r>
          </w:p>
          <w:p w14:paraId="06308134" w14:textId="3E8F893A" w:rsidR="003F05EB" w:rsidRPr="00B66788" w:rsidRDefault="00D76149" w:rsidP="003F05EB">
            <w:pPr>
              <w:pStyle w:val="Textoindependiente"/>
              <w:ind w:right="57"/>
              <w:jc w:val="left"/>
              <w:rPr>
                <w:rFonts w:ascii="Arial" w:hAnsi="Arial" w:cs="Arial"/>
                <w:spacing w:val="1"/>
              </w:rPr>
            </w:pPr>
            <w:r w:rsidRPr="00D76149">
              <w:rPr>
                <w:rFonts w:ascii="Arial" w:hAnsi="Arial" w:cs="Arial"/>
                <w:b w:val="0"/>
                <w:bCs w:val="0"/>
                <w:spacing w:val="1"/>
                <w:sz w:val="14"/>
                <w:szCs w:val="14"/>
              </w:rPr>
              <w:t>U.S.-Canada Organic Equivalency Arrangement</w:t>
            </w:r>
            <w:r w:rsidRPr="00D76149">
              <w:rPr>
                <w:rFonts w:ascii="Arial" w:hAnsi="Arial" w:cs="Arial"/>
                <w:spacing w:val="1"/>
              </w:rPr>
              <w:t xml:space="preserve"> </w:t>
            </w:r>
          </w:p>
        </w:tc>
        <w:tc>
          <w:tcPr>
            <w:tcW w:w="1403" w:type="dxa"/>
          </w:tcPr>
          <w:p w14:paraId="63C5178B"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Producción</w:t>
            </w:r>
          </w:p>
          <w:p w14:paraId="0DD9681C" w14:textId="1B252A02"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 xml:space="preserve">Production </w:t>
            </w:r>
          </w:p>
        </w:tc>
        <w:sdt>
          <w:sdtPr>
            <w:rPr>
              <w:rFonts w:ascii="Arial" w:hAnsi="Arial" w:cs="Arial"/>
              <w:b w:val="0"/>
              <w:bCs w:val="0"/>
              <w:spacing w:val="1"/>
            </w:rPr>
            <w:id w:val="-1187207435"/>
            <w14:checkbox>
              <w14:checked w14:val="0"/>
              <w14:checkedState w14:val="2612" w14:font="MS Gothic"/>
              <w14:uncheckedState w14:val="2610" w14:font="MS Gothic"/>
            </w14:checkbox>
          </w:sdtPr>
          <w:sdtContent>
            <w:tc>
              <w:tcPr>
                <w:tcW w:w="455" w:type="dxa"/>
              </w:tcPr>
              <w:p w14:paraId="687BA0D5" w14:textId="72E3B7B9"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660" w:type="dxa"/>
          </w:tcPr>
          <w:p w14:paraId="600434BC"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Distribución/ Comercialización</w:t>
            </w:r>
          </w:p>
          <w:p w14:paraId="69D60117" w14:textId="1C67FE98"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Handling</w:t>
            </w:r>
          </w:p>
        </w:tc>
        <w:sdt>
          <w:sdtPr>
            <w:rPr>
              <w:rFonts w:ascii="Arial" w:hAnsi="Arial" w:cs="Arial"/>
              <w:b w:val="0"/>
              <w:bCs w:val="0"/>
              <w:spacing w:val="1"/>
            </w:rPr>
            <w:id w:val="-1367679917"/>
            <w14:checkbox>
              <w14:checked w14:val="0"/>
              <w14:checkedState w14:val="2612" w14:font="MS Gothic"/>
              <w14:uncheckedState w14:val="2610" w14:font="MS Gothic"/>
            </w14:checkbox>
          </w:sdtPr>
          <w:sdtContent>
            <w:tc>
              <w:tcPr>
                <w:tcW w:w="455" w:type="dxa"/>
              </w:tcPr>
              <w:p w14:paraId="51F4B6E8" w14:textId="50D7C186"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726" w:type="dxa"/>
            <w:gridSpan w:val="2"/>
          </w:tcPr>
          <w:p w14:paraId="3419BD2C" w14:textId="77777777" w:rsidR="003F05EB" w:rsidRPr="00B66788" w:rsidRDefault="003F05EB" w:rsidP="003F05EB">
            <w:pPr>
              <w:pStyle w:val="Textoindependiente"/>
              <w:ind w:right="57"/>
              <w:rPr>
                <w:rFonts w:ascii="Arial" w:hAnsi="Arial" w:cs="Arial"/>
                <w:b w:val="0"/>
                <w:bCs w:val="0"/>
                <w:spacing w:val="1"/>
              </w:rPr>
            </w:pPr>
          </w:p>
        </w:tc>
      </w:tr>
      <w:tr w:rsidR="003F05EB" w14:paraId="6ED68E00" w14:textId="77777777" w:rsidTr="003F05EB">
        <w:trPr>
          <w:gridAfter w:val="1"/>
          <w:wAfter w:w="12" w:type="dxa"/>
          <w:trHeight w:val="70"/>
        </w:trPr>
        <w:tc>
          <w:tcPr>
            <w:tcW w:w="3974" w:type="dxa"/>
          </w:tcPr>
          <w:p w14:paraId="62C51F21" w14:textId="67DFA2EF" w:rsidR="003F05EB" w:rsidRPr="00B66788" w:rsidRDefault="003F05EB" w:rsidP="003F05EB">
            <w:pPr>
              <w:pStyle w:val="Textoindependiente"/>
              <w:ind w:right="57"/>
              <w:jc w:val="left"/>
              <w:rPr>
                <w:rFonts w:ascii="Arial" w:hAnsi="Arial" w:cs="Arial"/>
                <w:spacing w:val="1"/>
              </w:rPr>
            </w:pPr>
            <w:r w:rsidRPr="00B66788">
              <w:rPr>
                <w:rFonts w:ascii="Arial" w:hAnsi="Arial" w:cs="Arial"/>
                <w:spacing w:val="1"/>
              </w:rPr>
              <w:t xml:space="preserve">Reglamento </w:t>
            </w:r>
            <w:r w:rsidR="000339BE">
              <w:rPr>
                <w:rFonts w:ascii="Arial" w:hAnsi="Arial" w:cs="Arial"/>
                <w:spacing w:val="1"/>
              </w:rPr>
              <w:t>UE 848 / 2018</w:t>
            </w:r>
          </w:p>
          <w:p w14:paraId="0FC0BC5F" w14:textId="04E7AD60" w:rsidR="003F05EB" w:rsidRDefault="003F05EB" w:rsidP="003F05EB">
            <w:pPr>
              <w:pStyle w:val="Textoindependiente"/>
              <w:ind w:right="57"/>
              <w:jc w:val="left"/>
              <w:rPr>
                <w:rFonts w:ascii="Arial" w:hAnsi="Arial" w:cs="Arial"/>
                <w:b w:val="0"/>
                <w:bCs w:val="0"/>
                <w:spacing w:val="1"/>
                <w:sz w:val="14"/>
                <w:szCs w:val="14"/>
              </w:rPr>
            </w:pPr>
            <w:r w:rsidRPr="00B66788">
              <w:rPr>
                <w:rFonts w:ascii="Arial" w:hAnsi="Arial" w:cs="Arial"/>
                <w:b w:val="0"/>
                <w:bCs w:val="0"/>
                <w:spacing w:val="1"/>
                <w:sz w:val="14"/>
                <w:szCs w:val="14"/>
              </w:rPr>
              <w:t>Regulation</w:t>
            </w:r>
            <w:r w:rsidR="000339BE">
              <w:rPr>
                <w:rFonts w:ascii="Arial" w:hAnsi="Arial" w:cs="Arial"/>
                <w:b w:val="0"/>
                <w:bCs w:val="0"/>
                <w:spacing w:val="1"/>
                <w:sz w:val="14"/>
                <w:szCs w:val="14"/>
              </w:rPr>
              <w:t xml:space="preserve"> </w:t>
            </w:r>
            <w:r w:rsidR="000339BE" w:rsidRPr="000339BE">
              <w:rPr>
                <w:rFonts w:ascii="Arial" w:hAnsi="Arial" w:cs="Arial"/>
                <w:b w:val="0"/>
                <w:bCs w:val="0"/>
                <w:spacing w:val="1"/>
                <w:sz w:val="14"/>
                <w:szCs w:val="14"/>
              </w:rPr>
              <w:t>(EU) 2018/848</w:t>
            </w:r>
          </w:p>
          <w:p w14:paraId="16DDC54C" w14:textId="2434918E" w:rsidR="00ED058C" w:rsidRPr="00ED058C" w:rsidRDefault="00ED058C" w:rsidP="003F05EB">
            <w:pPr>
              <w:pStyle w:val="Textoindependiente"/>
              <w:ind w:right="57"/>
              <w:jc w:val="left"/>
              <w:rPr>
                <w:rFonts w:ascii="Arial" w:hAnsi="Arial" w:cs="Arial"/>
                <w:b w:val="0"/>
                <w:bCs w:val="0"/>
                <w:spacing w:val="1"/>
                <w:sz w:val="4"/>
                <w:szCs w:val="4"/>
              </w:rPr>
            </w:pPr>
          </w:p>
        </w:tc>
        <w:tc>
          <w:tcPr>
            <w:tcW w:w="1403" w:type="dxa"/>
          </w:tcPr>
          <w:p w14:paraId="1E9F0ECA"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Producción</w:t>
            </w:r>
          </w:p>
          <w:p w14:paraId="54E6B798" w14:textId="57071334"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Production</w:t>
            </w:r>
          </w:p>
        </w:tc>
        <w:sdt>
          <w:sdtPr>
            <w:rPr>
              <w:rFonts w:ascii="Arial" w:hAnsi="Arial" w:cs="Arial"/>
              <w:b w:val="0"/>
              <w:bCs w:val="0"/>
              <w:spacing w:val="1"/>
            </w:rPr>
            <w:id w:val="-879703537"/>
            <w14:checkbox>
              <w14:checked w14:val="0"/>
              <w14:checkedState w14:val="2612" w14:font="MS Gothic"/>
              <w14:uncheckedState w14:val="2610" w14:font="MS Gothic"/>
            </w14:checkbox>
          </w:sdtPr>
          <w:sdtContent>
            <w:tc>
              <w:tcPr>
                <w:tcW w:w="455" w:type="dxa"/>
              </w:tcPr>
              <w:p w14:paraId="321E2AE5" w14:textId="02B5008D" w:rsidR="003F05EB" w:rsidRPr="00B66788" w:rsidRDefault="003F05EB" w:rsidP="003F05EB">
                <w:pPr>
                  <w:pStyle w:val="Textoindependiente"/>
                  <w:ind w:right="57"/>
                  <w:rPr>
                    <w:rFonts w:ascii="Arial" w:hAnsi="Arial" w:cs="Arial"/>
                    <w:b w:val="0"/>
                    <w:bCs w:val="0"/>
                    <w:spacing w:val="1"/>
                  </w:rPr>
                </w:pPr>
                <w:r>
                  <w:rPr>
                    <w:rFonts w:ascii="MS Gothic" w:eastAsia="MS Gothic" w:hAnsi="MS Gothic" w:cs="Arial" w:hint="eastAsia"/>
                    <w:b w:val="0"/>
                    <w:bCs w:val="0"/>
                    <w:spacing w:val="1"/>
                  </w:rPr>
                  <w:t>☐</w:t>
                </w:r>
              </w:p>
            </w:tc>
          </w:sdtContent>
        </w:sdt>
        <w:tc>
          <w:tcPr>
            <w:tcW w:w="1660" w:type="dxa"/>
          </w:tcPr>
          <w:p w14:paraId="7A2DF449" w14:textId="22C99A7B" w:rsidR="003F05EB" w:rsidRDefault="009524D8" w:rsidP="003F05EB">
            <w:pPr>
              <w:pStyle w:val="Textoindependiente"/>
              <w:ind w:right="57"/>
              <w:rPr>
                <w:rFonts w:ascii="Arial" w:hAnsi="Arial" w:cs="Arial"/>
                <w:b w:val="0"/>
                <w:bCs w:val="0"/>
                <w:spacing w:val="1"/>
              </w:rPr>
            </w:pPr>
            <w:r>
              <w:rPr>
                <w:rFonts w:ascii="Arial" w:hAnsi="Arial" w:cs="Arial"/>
                <w:b w:val="0"/>
                <w:bCs w:val="0"/>
                <w:spacing w:val="1"/>
              </w:rPr>
              <w:t>Preparación</w:t>
            </w:r>
          </w:p>
          <w:p w14:paraId="35AB4CEE" w14:textId="646B0F11" w:rsidR="003F05EB" w:rsidRPr="003F05EB" w:rsidRDefault="003F05EB" w:rsidP="003F05EB">
            <w:pPr>
              <w:pStyle w:val="Textoindependiente"/>
              <w:ind w:right="57"/>
              <w:rPr>
                <w:rFonts w:ascii="Arial" w:hAnsi="Arial" w:cs="Arial"/>
                <w:b w:val="0"/>
                <w:bCs w:val="0"/>
                <w:spacing w:val="1"/>
                <w:sz w:val="14"/>
                <w:szCs w:val="14"/>
              </w:rPr>
            </w:pPr>
            <w:r w:rsidRPr="003F05EB">
              <w:rPr>
                <w:rFonts w:ascii="Arial" w:hAnsi="Arial" w:cs="Arial"/>
                <w:b w:val="0"/>
                <w:bCs w:val="0"/>
                <w:spacing w:val="1"/>
                <w:sz w:val="14"/>
                <w:szCs w:val="14"/>
              </w:rPr>
              <w:t>Preparation</w:t>
            </w:r>
          </w:p>
        </w:tc>
        <w:sdt>
          <w:sdtPr>
            <w:rPr>
              <w:rFonts w:ascii="Arial" w:hAnsi="Arial" w:cs="Arial"/>
              <w:b w:val="0"/>
              <w:bCs w:val="0"/>
              <w:spacing w:val="1"/>
            </w:rPr>
            <w:id w:val="-472991364"/>
            <w14:checkbox>
              <w14:checked w14:val="0"/>
              <w14:checkedState w14:val="2612" w14:font="MS Gothic"/>
              <w14:uncheckedState w14:val="2610" w14:font="MS Gothic"/>
            </w14:checkbox>
          </w:sdtPr>
          <w:sdtContent>
            <w:tc>
              <w:tcPr>
                <w:tcW w:w="455" w:type="dxa"/>
              </w:tcPr>
              <w:p w14:paraId="07B30DF2" w14:textId="3CE1F689" w:rsidR="003F05EB" w:rsidRPr="00B66788" w:rsidRDefault="003F05EB" w:rsidP="003F05EB">
                <w:pPr>
                  <w:pStyle w:val="Textoindependiente"/>
                  <w:ind w:right="57"/>
                  <w:rPr>
                    <w:rFonts w:ascii="Arial" w:hAnsi="Arial" w:cs="Arial"/>
                    <w:b w:val="0"/>
                    <w:bCs w:val="0"/>
                    <w:spacing w:val="1"/>
                  </w:rPr>
                </w:pPr>
                <w:r>
                  <w:rPr>
                    <w:rFonts w:ascii="MS Gothic" w:eastAsia="MS Gothic" w:hAnsi="MS Gothic" w:cs="Arial" w:hint="eastAsia"/>
                    <w:b w:val="0"/>
                    <w:bCs w:val="0"/>
                    <w:spacing w:val="1"/>
                  </w:rPr>
                  <w:t>☐</w:t>
                </w:r>
              </w:p>
            </w:tc>
          </w:sdtContent>
        </w:sdt>
        <w:tc>
          <w:tcPr>
            <w:tcW w:w="1271" w:type="dxa"/>
          </w:tcPr>
          <w:p w14:paraId="2743F049" w14:textId="1A711F52" w:rsidR="009524D8" w:rsidRDefault="009524D8" w:rsidP="003F05EB">
            <w:pPr>
              <w:pStyle w:val="Textoindependiente"/>
              <w:ind w:right="57"/>
              <w:rPr>
                <w:rFonts w:ascii="Arial" w:hAnsi="Arial" w:cs="Arial"/>
                <w:b w:val="0"/>
                <w:bCs w:val="0"/>
                <w:spacing w:val="1"/>
              </w:rPr>
            </w:pPr>
            <w:r>
              <w:rPr>
                <w:rFonts w:ascii="Arial" w:hAnsi="Arial" w:cs="Arial"/>
                <w:b w:val="0"/>
                <w:bCs w:val="0"/>
                <w:spacing w:val="1"/>
              </w:rPr>
              <w:t>Distribución</w:t>
            </w:r>
          </w:p>
          <w:p w14:paraId="2EB88FB3" w14:textId="19994049" w:rsidR="003F05EB" w:rsidRPr="009524D8" w:rsidRDefault="003F05EB" w:rsidP="003F05EB">
            <w:pPr>
              <w:pStyle w:val="Textoindependiente"/>
              <w:ind w:right="57"/>
              <w:rPr>
                <w:rFonts w:ascii="Arial" w:hAnsi="Arial" w:cs="Arial"/>
                <w:b w:val="0"/>
                <w:bCs w:val="0"/>
                <w:spacing w:val="1"/>
                <w:sz w:val="14"/>
                <w:szCs w:val="14"/>
              </w:rPr>
            </w:pPr>
            <w:r w:rsidRPr="009524D8">
              <w:rPr>
                <w:rFonts w:ascii="Arial" w:hAnsi="Arial" w:cs="Arial"/>
                <w:b w:val="0"/>
                <w:bCs w:val="0"/>
                <w:spacing w:val="1"/>
                <w:sz w:val="14"/>
                <w:szCs w:val="14"/>
              </w:rPr>
              <w:t>Distribution</w:t>
            </w:r>
          </w:p>
        </w:tc>
        <w:sdt>
          <w:sdtPr>
            <w:rPr>
              <w:rFonts w:ascii="Arial" w:hAnsi="Arial" w:cs="Arial"/>
              <w:b w:val="0"/>
              <w:bCs w:val="0"/>
              <w:spacing w:val="1"/>
            </w:rPr>
            <w:id w:val="-572967699"/>
            <w14:checkbox>
              <w14:checked w14:val="0"/>
              <w14:checkedState w14:val="2612" w14:font="MS Gothic"/>
              <w14:uncheckedState w14:val="2610" w14:font="MS Gothic"/>
            </w14:checkbox>
          </w:sdtPr>
          <w:sdtContent>
            <w:tc>
              <w:tcPr>
                <w:tcW w:w="455" w:type="dxa"/>
              </w:tcPr>
              <w:p w14:paraId="4A606384" w14:textId="3F300374" w:rsidR="003F05EB" w:rsidRPr="00B66788" w:rsidRDefault="003F05EB" w:rsidP="003F05EB">
                <w:pPr>
                  <w:pStyle w:val="Textoindependiente"/>
                  <w:ind w:right="57"/>
                  <w:rPr>
                    <w:rFonts w:ascii="Arial" w:hAnsi="Arial" w:cs="Arial"/>
                    <w:b w:val="0"/>
                    <w:bCs w:val="0"/>
                    <w:spacing w:val="1"/>
                  </w:rPr>
                </w:pPr>
                <w:r>
                  <w:rPr>
                    <w:rFonts w:ascii="MS Gothic" w:eastAsia="MS Gothic" w:hAnsi="MS Gothic" w:cs="Arial" w:hint="eastAsia"/>
                    <w:b w:val="0"/>
                    <w:bCs w:val="0"/>
                    <w:spacing w:val="1"/>
                  </w:rPr>
                  <w:t>☐</w:t>
                </w:r>
              </w:p>
            </w:tc>
          </w:sdtContent>
        </w:sdt>
      </w:tr>
      <w:tr w:rsidR="003F05EB" w14:paraId="21968DF3" w14:textId="77777777" w:rsidTr="003F05EB">
        <w:trPr>
          <w:gridAfter w:val="1"/>
          <w:wAfter w:w="12" w:type="dxa"/>
          <w:trHeight w:val="70"/>
        </w:trPr>
        <w:tc>
          <w:tcPr>
            <w:tcW w:w="3974" w:type="dxa"/>
          </w:tcPr>
          <w:p w14:paraId="60DBABCC" w14:textId="22802A9F" w:rsidR="003F05EB" w:rsidRDefault="003F05EB" w:rsidP="003F05EB">
            <w:pPr>
              <w:pStyle w:val="Textoindependiente"/>
              <w:ind w:right="57"/>
              <w:rPr>
                <w:rFonts w:ascii="Arial" w:hAnsi="Arial" w:cs="Arial"/>
                <w:spacing w:val="1"/>
              </w:rPr>
            </w:pPr>
            <w:r>
              <w:rPr>
                <w:rFonts w:ascii="Arial" w:hAnsi="Arial" w:cs="Arial"/>
                <w:spacing w:val="1"/>
              </w:rPr>
              <w:t xml:space="preserve">RTPO - </w:t>
            </w:r>
            <w:r w:rsidRPr="00B66788">
              <w:rPr>
                <w:rFonts w:ascii="Arial" w:hAnsi="Arial" w:cs="Arial"/>
                <w:spacing w:val="1"/>
              </w:rPr>
              <w:t xml:space="preserve">Reglamento Técnico para la Producción Orgánica </w:t>
            </w:r>
          </w:p>
          <w:p w14:paraId="0E7FF0C3" w14:textId="77777777" w:rsidR="003F05EB" w:rsidRDefault="003F05EB" w:rsidP="003F05EB">
            <w:pPr>
              <w:pStyle w:val="Textoindependiente"/>
              <w:ind w:right="57"/>
              <w:rPr>
                <w:rFonts w:ascii="Arial" w:hAnsi="Arial" w:cs="Arial"/>
                <w:b w:val="0"/>
                <w:bCs w:val="0"/>
                <w:spacing w:val="1"/>
                <w:sz w:val="14"/>
                <w:szCs w:val="14"/>
              </w:rPr>
            </w:pPr>
            <w:r w:rsidRPr="00314638">
              <w:rPr>
                <w:rFonts w:ascii="Arial" w:hAnsi="Arial" w:cs="Arial"/>
                <w:b w:val="0"/>
                <w:bCs w:val="0"/>
                <w:spacing w:val="1"/>
                <w:sz w:val="14"/>
                <w:szCs w:val="14"/>
              </w:rPr>
              <w:t xml:space="preserve">RTPO - Technical Regulations for Organic Production  </w:t>
            </w:r>
          </w:p>
          <w:p w14:paraId="4FCC6539" w14:textId="6B35EADC" w:rsidR="00ED058C" w:rsidRPr="00ED058C" w:rsidRDefault="00ED058C" w:rsidP="003F05EB">
            <w:pPr>
              <w:pStyle w:val="Textoindependiente"/>
              <w:ind w:right="57"/>
              <w:rPr>
                <w:rFonts w:ascii="Arial" w:hAnsi="Arial" w:cs="Arial"/>
                <w:b w:val="0"/>
                <w:bCs w:val="0"/>
                <w:spacing w:val="1"/>
                <w:sz w:val="4"/>
                <w:szCs w:val="4"/>
              </w:rPr>
            </w:pPr>
          </w:p>
        </w:tc>
        <w:tc>
          <w:tcPr>
            <w:tcW w:w="1403" w:type="dxa"/>
          </w:tcPr>
          <w:p w14:paraId="3D31B1B5"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Producción</w:t>
            </w:r>
          </w:p>
          <w:p w14:paraId="6F5413BF" w14:textId="367B30CA"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Production</w:t>
            </w:r>
          </w:p>
        </w:tc>
        <w:sdt>
          <w:sdtPr>
            <w:rPr>
              <w:rFonts w:ascii="Arial" w:hAnsi="Arial" w:cs="Arial"/>
              <w:b w:val="0"/>
              <w:bCs w:val="0"/>
              <w:spacing w:val="1"/>
            </w:rPr>
            <w:id w:val="-783965343"/>
            <w14:checkbox>
              <w14:checked w14:val="0"/>
              <w14:checkedState w14:val="2612" w14:font="MS Gothic"/>
              <w14:uncheckedState w14:val="2610" w14:font="MS Gothic"/>
            </w14:checkbox>
          </w:sdtPr>
          <w:sdtContent>
            <w:tc>
              <w:tcPr>
                <w:tcW w:w="455" w:type="dxa"/>
              </w:tcPr>
              <w:p w14:paraId="078670A4" w14:textId="43B1023F"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660" w:type="dxa"/>
          </w:tcPr>
          <w:p w14:paraId="1C5CD7BB"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Preparación</w:t>
            </w:r>
          </w:p>
          <w:p w14:paraId="4B9BE692" w14:textId="30CCEB6A" w:rsidR="003F05EB" w:rsidRPr="00B66788" w:rsidRDefault="009524D8" w:rsidP="009524D8">
            <w:pPr>
              <w:pStyle w:val="Textoindependiente"/>
              <w:ind w:right="57"/>
              <w:rPr>
                <w:rFonts w:ascii="Arial" w:hAnsi="Arial" w:cs="Arial"/>
                <w:b w:val="0"/>
                <w:bCs w:val="0"/>
                <w:spacing w:val="1"/>
              </w:rPr>
            </w:pPr>
            <w:r w:rsidRPr="003F05EB">
              <w:rPr>
                <w:rFonts w:ascii="Arial" w:hAnsi="Arial" w:cs="Arial"/>
                <w:b w:val="0"/>
                <w:bCs w:val="0"/>
                <w:spacing w:val="1"/>
                <w:sz w:val="14"/>
                <w:szCs w:val="14"/>
              </w:rPr>
              <w:t>Preparation</w:t>
            </w:r>
          </w:p>
        </w:tc>
        <w:sdt>
          <w:sdtPr>
            <w:rPr>
              <w:rFonts w:ascii="Arial" w:hAnsi="Arial" w:cs="Arial"/>
              <w:b w:val="0"/>
              <w:bCs w:val="0"/>
              <w:spacing w:val="1"/>
            </w:rPr>
            <w:id w:val="296415200"/>
            <w14:checkbox>
              <w14:checked w14:val="0"/>
              <w14:checkedState w14:val="2612" w14:font="MS Gothic"/>
              <w14:uncheckedState w14:val="2610" w14:font="MS Gothic"/>
            </w14:checkbox>
          </w:sdtPr>
          <w:sdtContent>
            <w:tc>
              <w:tcPr>
                <w:tcW w:w="455" w:type="dxa"/>
              </w:tcPr>
              <w:p w14:paraId="36E94236" w14:textId="16194992"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271" w:type="dxa"/>
          </w:tcPr>
          <w:p w14:paraId="0E26B3A7"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Distribución</w:t>
            </w:r>
          </w:p>
          <w:p w14:paraId="2D9DDCEC" w14:textId="7DC6D512" w:rsidR="003F05EB" w:rsidRPr="00B66788" w:rsidRDefault="009524D8" w:rsidP="009524D8">
            <w:pPr>
              <w:pStyle w:val="Textoindependiente"/>
              <w:ind w:right="57"/>
              <w:rPr>
                <w:rFonts w:ascii="Arial" w:hAnsi="Arial" w:cs="Arial"/>
                <w:b w:val="0"/>
                <w:bCs w:val="0"/>
                <w:spacing w:val="1"/>
              </w:rPr>
            </w:pPr>
            <w:r w:rsidRPr="009524D8">
              <w:rPr>
                <w:rFonts w:ascii="Arial" w:hAnsi="Arial" w:cs="Arial"/>
                <w:b w:val="0"/>
                <w:bCs w:val="0"/>
                <w:spacing w:val="1"/>
                <w:sz w:val="14"/>
                <w:szCs w:val="14"/>
              </w:rPr>
              <w:t>Distribution</w:t>
            </w:r>
          </w:p>
        </w:tc>
        <w:sdt>
          <w:sdtPr>
            <w:rPr>
              <w:rFonts w:ascii="Arial" w:hAnsi="Arial" w:cs="Arial"/>
              <w:b w:val="0"/>
              <w:bCs w:val="0"/>
              <w:spacing w:val="1"/>
            </w:rPr>
            <w:id w:val="-1038580685"/>
            <w14:checkbox>
              <w14:checked w14:val="0"/>
              <w14:checkedState w14:val="2612" w14:font="MS Gothic"/>
              <w14:uncheckedState w14:val="2610" w14:font="MS Gothic"/>
            </w14:checkbox>
          </w:sdtPr>
          <w:sdtContent>
            <w:tc>
              <w:tcPr>
                <w:tcW w:w="455" w:type="dxa"/>
              </w:tcPr>
              <w:p w14:paraId="1C311244" w14:textId="1467AEA1"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r>
      <w:tr w:rsidR="003F05EB" w14:paraId="71272C2C" w14:textId="77777777" w:rsidTr="003F05EB">
        <w:trPr>
          <w:gridAfter w:val="1"/>
          <w:wAfter w:w="12" w:type="dxa"/>
          <w:trHeight w:val="70"/>
        </w:trPr>
        <w:tc>
          <w:tcPr>
            <w:tcW w:w="3974" w:type="dxa"/>
          </w:tcPr>
          <w:p w14:paraId="287F27F1" w14:textId="1F8A1C1F" w:rsidR="003F05EB" w:rsidRDefault="003F05EB" w:rsidP="003F05EB">
            <w:pPr>
              <w:pStyle w:val="Textoindependiente"/>
              <w:ind w:right="57"/>
              <w:jc w:val="left"/>
              <w:rPr>
                <w:rFonts w:ascii="Arial" w:hAnsi="Arial" w:cs="Arial"/>
                <w:spacing w:val="1"/>
              </w:rPr>
            </w:pPr>
            <w:r w:rsidRPr="00B66788">
              <w:rPr>
                <w:rFonts w:ascii="Arial" w:hAnsi="Arial" w:cs="Arial"/>
                <w:spacing w:val="1"/>
              </w:rPr>
              <w:t xml:space="preserve">RTCA </w:t>
            </w:r>
            <w:r>
              <w:rPr>
                <w:rFonts w:ascii="Arial" w:hAnsi="Arial" w:cs="Arial"/>
                <w:spacing w:val="1"/>
              </w:rPr>
              <w:t xml:space="preserve"> - </w:t>
            </w:r>
            <w:r w:rsidRPr="00B66788">
              <w:rPr>
                <w:rFonts w:ascii="Arial" w:hAnsi="Arial" w:cs="Arial"/>
                <w:spacing w:val="1"/>
              </w:rPr>
              <w:t xml:space="preserve">Reglamento Técnico Centroamericano </w:t>
            </w:r>
          </w:p>
          <w:p w14:paraId="46DBDB3D" w14:textId="77777777" w:rsidR="003F05EB" w:rsidRDefault="003F05EB" w:rsidP="003F05EB">
            <w:pPr>
              <w:pStyle w:val="Textoindependiente"/>
              <w:ind w:right="57"/>
              <w:jc w:val="left"/>
              <w:rPr>
                <w:rFonts w:ascii="Arial" w:hAnsi="Arial" w:cs="Arial"/>
                <w:b w:val="0"/>
                <w:bCs w:val="0"/>
                <w:spacing w:val="1"/>
                <w:sz w:val="14"/>
                <w:szCs w:val="14"/>
              </w:rPr>
            </w:pPr>
            <w:r w:rsidRPr="00314638">
              <w:rPr>
                <w:rFonts w:ascii="Arial" w:hAnsi="Arial" w:cs="Arial"/>
                <w:b w:val="0"/>
                <w:bCs w:val="0"/>
                <w:spacing w:val="1"/>
                <w:sz w:val="14"/>
                <w:szCs w:val="14"/>
              </w:rPr>
              <w:t>RTCA- Central American Technical Regulation</w:t>
            </w:r>
          </w:p>
          <w:p w14:paraId="007A90BD" w14:textId="724E7498" w:rsidR="00ED058C" w:rsidRPr="00ED058C" w:rsidRDefault="00ED058C" w:rsidP="003F05EB">
            <w:pPr>
              <w:pStyle w:val="Textoindependiente"/>
              <w:ind w:right="57"/>
              <w:jc w:val="left"/>
              <w:rPr>
                <w:rFonts w:ascii="Arial" w:hAnsi="Arial" w:cs="Arial"/>
                <w:b w:val="0"/>
                <w:bCs w:val="0"/>
                <w:spacing w:val="1"/>
                <w:sz w:val="4"/>
                <w:szCs w:val="4"/>
              </w:rPr>
            </w:pPr>
          </w:p>
        </w:tc>
        <w:tc>
          <w:tcPr>
            <w:tcW w:w="1403" w:type="dxa"/>
          </w:tcPr>
          <w:p w14:paraId="766132D9"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Producción</w:t>
            </w:r>
          </w:p>
          <w:p w14:paraId="790F4A72" w14:textId="09E89E8E"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Production</w:t>
            </w:r>
          </w:p>
        </w:tc>
        <w:sdt>
          <w:sdtPr>
            <w:rPr>
              <w:rFonts w:ascii="Arial" w:hAnsi="Arial" w:cs="Arial"/>
              <w:b w:val="0"/>
              <w:bCs w:val="0"/>
              <w:spacing w:val="1"/>
            </w:rPr>
            <w:id w:val="-1092773217"/>
            <w14:checkbox>
              <w14:checked w14:val="0"/>
              <w14:checkedState w14:val="2612" w14:font="MS Gothic"/>
              <w14:uncheckedState w14:val="2610" w14:font="MS Gothic"/>
            </w14:checkbox>
          </w:sdtPr>
          <w:sdtContent>
            <w:tc>
              <w:tcPr>
                <w:tcW w:w="455" w:type="dxa"/>
              </w:tcPr>
              <w:p w14:paraId="5AA7E290" w14:textId="0A3DDDD9"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660" w:type="dxa"/>
          </w:tcPr>
          <w:p w14:paraId="51F9F27D"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Preparación</w:t>
            </w:r>
          </w:p>
          <w:p w14:paraId="75AB89F2" w14:textId="7CD885FD" w:rsidR="003F05EB" w:rsidRPr="00B66788" w:rsidRDefault="009524D8" w:rsidP="009524D8">
            <w:pPr>
              <w:pStyle w:val="Textoindependiente"/>
              <w:ind w:right="57"/>
              <w:rPr>
                <w:rFonts w:ascii="Arial" w:hAnsi="Arial" w:cs="Arial"/>
                <w:b w:val="0"/>
                <w:bCs w:val="0"/>
                <w:spacing w:val="1"/>
              </w:rPr>
            </w:pPr>
            <w:r w:rsidRPr="003F05EB">
              <w:rPr>
                <w:rFonts w:ascii="Arial" w:hAnsi="Arial" w:cs="Arial"/>
                <w:b w:val="0"/>
                <w:bCs w:val="0"/>
                <w:spacing w:val="1"/>
                <w:sz w:val="14"/>
                <w:szCs w:val="14"/>
              </w:rPr>
              <w:t>Preparation</w:t>
            </w:r>
          </w:p>
        </w:tc>
        <w:sdt>
          <w:sdtPr>
            <w:rPr>
              <w:rFonts w:ascii="Arial" w:hAnsi="Arial" w:cs="Arial"/>
              <w:b w:val="0"/>
              <w:bCs w:val="0"/>
              <w:spacing w:val="1"/>
            </w:rPr>
            <w:id w:val="544568365"/>
            <w14:checkbox>
              <w14:checked w14:val="0"/>
              <w14:checkedState w14:val="2612" w14:font="MS Gothic"/>
              <w14:uncheckedState w14:val="2610" w14:font="MS Gothic"/>
            </w14:checkbox>
          </w:sdtPr>
          <w:sdtContent>
            <w:tc>
              <w:tcPr>
                <w:tcW w:w="455" w:type="dxa"/>
              </w:tcPr>
              <w:p w14:paraId="50D80EBC" w14:textId="4A9FE4B9"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271" w:type="dxa"/>
          </w:tcPr>
          <w:p w14:paraId="2A9B7573"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Distribución</w:t>
            </w:r>
          </w:p>
          <w:p w14:paraId="0BBA2C06" w14:textId="28F57DD1" w:rsidR="003F05EB" w:rsidRPr="00B66788" w:rsidRDefault="009524D8" w:rsidP="009524D8">
            <w:pPr>
              <w:pStyle w:val="Textoindependiente"/>
              <w:ind w:right="57"/>
              <w:rPr>
                <w:rFonts w:ascii="Arial" w:hAnsi="Arial" w:cs="Arial"/>
                <w:b w:val="0"/>
                <w:bCs w:val="0"/>
                <w:spacing w:val="1"/>
              </w:rPr>
            </w:pPr>
            <w:r w:rsidRPr="009524D8">
              <w:rPr>
                <w:rFonts w:ascii="Arial" w:hAnsi="Arial" w:cs="Arial"/>
                <w:b w:val="0"/>
                <w:bCs w:val="0"/>
                <w:spacing w:val="1"/>
                <w:sz w:val="14"/>
                <w:szCs w:val="14"/>
              </w:rPr>
              <w:t>Distribution</w:t>
            </w:r>
          </w:p>
        </w:tc>
        <w:sdt>
          <w:sdtPr>
            <w:rPr>
              <w:rFonts w:ascii="Arial" w:hAnsi="Arial" w:cs="Arial"/>
              <w:b w:val="0"/>
              <w:bCs w:val="0"/>
              <w:spacing w:val="1"/>
            </w:rPr>
            <w:id w:val="816379700"/>
            <w14:checkbox>
              <w14:checked w14:val="0"/>
              <w14:checkedState w14:val="2612" w14:font="MS Gothic"/>
              <w14:uncheckedState w14:val="2610" w14:font="MS Gothic"/>
            </w14:checkbox>
          </w:sdtPr>
          <w:sdtContent>
            <w:tc>
              <w:tcPr>
                <w:tcW w:w="455" w:type="dxa"/>
              </w:tcPr>
              <w:p w14:paraId="0037A0F9" w14:textId="37177196" w:rsidR="003F05EB" w:rsidRPr="00B66788" w:rsidRDefault="003F05EB" w:rsidP="003F05EB">
                <w:pPr>
                  <w:pStyle w:val="Textoindependiente"/>
                  <w:ind w:right="57"/>
                  <w:rPr>
                    <w:rFonts w:ascii="Arial" w:hAnsi="Arial" w:cs="Arial"/>
                    <w:b w:val="0"/>
                    <w:bCs w:val="0"/>
                    <w:spacing w:val="1"/>
                  </w:rPr>
                </w:pPr>
                <w:r>
                  <w:rPr>
                    <w:rFonts w:ascii="MS Gothic" w:eastAsia="MS Gothic" w:hAnsi="MS Gothic" w:cs="Arial" w:hint="eastAsia"/>
                    <w:b w:val="0"/>
                    <w:bCs w:val="0"/>
                    <w:spacing w:val="1"/>
                  </w:rPr>
                  <w:t>☐</w:t>
                </w:r>
              </w:p>
            </w:tc>
          </w:sdtContent>
        </w:sdt>
      </w:tr>
      <w:tr w:rsidR="003F05EB" w14:paraId="457A99FE" w14:textId="77777777" w:rsidTr="003F05EB">
        <w:trPr>
          <w:gridAfter w:val="1"/>
          <w:wAfter w:w="12" w:type="dxa"/>
          <w:trHeight w:val="70"/>
        </w:trPr>
        <w:tc>
          <w:tcPr>
            <w:tcW w:w="3974" w:type="dxa"/>
          </w:tcPr>
          <w:p w14:paraId="05161CBA" w14:textId="247D0564" w:rsidR="003F05EB" w:rsidRDefault="003F05EB" w:rsidP="003F05EB">
            <w:pPr>
              <w:pStyle w:val="Textoindependiente"/>
              <w:ind w:right="57"/>
              <w:jc w:val="left"/>
              <w:rPr>
                <w:rFonts w:ascii="Arial" w:hAnsi="Arial" w:cs="Arial"/>
                <w:spacing w:val="1"/>
              </w:rPr>
            </w:pPr>
            <w:r>
              <w:rPr>
                <w:rFonts w:ascii="Arial" w:hAnsi="Arial" w:cs="Arial"/>
                <w:spacing w:val="1"/>
              </w:rPr>
              <w:t>Reglamento de la Ley 3525 para la Norma Técnica Nacional para la Producción Ecológica (Bolivia)</w:t>
            </w:r>
          </w:p>
          <w:p w14:paraId="102CEFBB" w14:textId="77777777" w:rsidR="003F05EB" w:rsidRDefault="003F05EB" w:rsidP="003F05EB">
            <w:pPr>
              <w:pStyle w:val="Textoindependiente"/>
              <w:ind w:right="57"/>
              <w:jc w:val="left"/>
              <w:rPr>
                <w:rFonts w:ascii="Arial" w:hAnsi="Arial" w:cs="Arial"/>
                <w:b w:val="0"/>
                <w:bCs w:val="0"/>
                <w:spacing w:val="1"/>
                <w:sz w:val="14"/>
                <w:szCs w:val="14"/>
              </w:rPr>
            </w:pPr>
            <w:r w:rsidRPr="00873A40">
              <w:rPr>
                <w:rFonts w:ascii="Arial" w:hAnsi="Arial" w:cs="Arial"/>
                <w:b w:val="0"/>
                <w:bCs w:val="0"/>
                <w:spacing w:val="1"/>
                <w:sz w:val="14"/>
                <w:szCs w:val="14"/>
              </w:rPr>
              <w:t>Regulation</w:t>
            </w:r>
            <w:r>
              <w:rPr>
                <w:rFonts w:ascii="Arial" w:hAnsi="Arial" w:cs="Arial"/>
                <w:b w:val="0"/>
                <w:bCs w:val="0"/>
                <w:spacing w:val="1"/>
                <w:sz w:val="14"/>
                <w:szCs w:val="14"/>
              </w:rPr>
              <w:t xml:space="preserve"> of</w:t>
            </w:r>
            <w:r w:rsidRPr="00873A40">
              <w:rPr>
                <w:rFonts w:ascii="Arial" w:hAnsi="Arial" w:cs="Arial"/>
                <w:b w:val="0"/>
                <w:bCs w:val="0"/>
                <w:spacing w:val="1"/>
                <w:sz w:val="14"/>
                <w:szCs w:val="14"/>
              </w:rPr>
              <w:t xml:space="preserve"> Law 3535 for the National Technical Standard for </w:t>
            </w:r>
            <w:r>
              <w:rPr>
                <w:rFonts w:ascii="Arial" w:hAnsi="Arial" w:cs="Arial"/>
                <w:b w:val="0"/>
                <w:bCs w:val="0"/>
                <w:spacing w:val="1"/>
                <w:sz w:val="14"/>
                <w:szCs w:val="14"/>
              </w:rPr>
              <w:t>O</w:t>
            </w:r>
            <w:r w:rsidRPr="00873A40">
              <w:rPr>
                <w:rFonts w:ascii="Arial" w:hAnsi="Arial" w:cs="Arial"/>
                <w:b w:val="0"/>
                <w:bCs w:val="0"/>
                <w:spacing w:val="1"/>
                <w:sz w:val="14"/>
                <w:szCs w:val="14"/>
              </w:rPr>
              <w:t xml:space="preserve">rganic </w:t>
            </w:r>
            <w:r>
              <w:rPr>
                <w:rFonts w:ascii="Arial" w:hAnsi="Arial" w:cs="Arial"/>
                <w:b w:val="0"/>
                <w:bCs w:val="0"/>
                <w:spacing w:val="1"/>
                <w:sz w:val="14"/>
                <w:szCs w:val="14"/>
              </w:rPr>
              <w:t>P</w:t>
            </w:r>
            <w:r w:rsidRPr="00873A40">
              <w:rPr>
                <w:rFonts w:ascii="Arial" w:hAnsi="Arial" w:cs="Arial"/>
                <w:b w:val="0"/>
                <w:bCs w:val="0"/>
                <w:spacing w:val="1"/>
                <w:sz w:val="14"/>
                <w:szCs w:val="14"/>
              </w:rPr>
              <w:t>roduction (Bolvia</w:t>
            </w:r>
          </w:p>
          <w:p w14:paraId="4F3332AD" w14:textId="4CDB327E" w:rsidR="00ED058C" w:rsidRPr="00ED058C" w:rsidRDefault="00ED058C" w:rsidP="003F05EB">
            <w:pPr>
              <w:pStyle w:val="Textoindependiente"/>
              <w:ind w:right="57"/>
              <w:jc w:val="left"/>
              <w:rPr>
                <w:rFonts w:ascii="Arial" w:hAnsi="Arial" w:cs="Arial"/>
                <w:b w:val="0"/>
                <w:bCs w:val="0"/>
                <w:spacing w:val="1"/>
                <w:sz w:val="4"/>
                <w:szCs w:val="4"/>
              </w:rPr>
            </w:pPr>
          </w:p>
        </w:tc>
        <w:tc>
          <w:tcPr>
            <w:tcW w:w="1403" w:type="dxa"/>
          </w:tcPr>
          <w:p w14:paraId="66F67FDD" w14:textId="77777777" w:rsidR="003F05EB" w:rsidRDefault="003F05EB" w:rsidP="003F05EB">
            <w:pPr>
              <w:pStyle w:val="Textoindependiente"/>
              <w:ind w:right="57"/>
              <w:rPr>
                <w:rFonts w:ascii="Arial" w:hAnsi="Arial" w:cs="Arial"/>
                <w:b w:val="0"/>
                <w:bCs w:val="0"/>
                <w:spacing w:val="1"/>
              </w:rPr>
            </w:pPr>
            <w:r>
              <w:rPr>
                <w:rFonts w:ascii="Arial" w:hAnsi="Arial" w:cs="Arial"/>
                <w:b w:val="0"/>
                <w:bCs w:val="0"/>
                <w:spacing w:val="1"/>
              </w:rPr>
              <w:t>Producción</w:t>
            </w:r>
          </w:p>
          <w:p w14:paraId="7A2BEF1C" w14:textId="19942C10" w:rsidR="003F05EB" w:rsidRPr="00B66788" w:rsidRDefault="003F05EB" w:rsidP="003F05EB">
            <w:pPr>
              <w:pStyle w:val="Textoindependiente"/>
              <w:ind w:right="57"/>
              <w:rPr>
                <w:rFonts w:ascii="Arial" w:hAnsi="Arial" w:cs="Arial"/>
                <w:b w:val="0"/>
                <w:bCs w:val="0"/>
                <w:spacing w:val="1"/>
              </w:rPr>
            </w:pPr>
            <w:r w:rsidRPr="003F05EB">
              <w:rPr>
                <w:rFonts w:ascii="Arial" w:hAnsi="Arial" w:cs="Arial"/>
                <w:b w:val="0"/>
                <w:bCs w:val="0"/>
                <w:spacing w:val="1"/>
                <w:sz w:val="14"/>
                <w:szCs w:val="14"/>
              </w:rPr>
              <w:t>Production</w:t>
            </w:r>
          </w:p>
        </w:tc>
        <w:sdt>
          <w:sdtPr>
            <w:rPr>
              <w:rFonts w:ascii="Arial" w:hAnsi="Arial" w:cs="Arial"/>
              <w:b w:val="0"/>
              <w:bCs w:val="0"/>
              <w:spacing w:val="1"/>
            </w:rPr>
            <w:id w:val="1578626748"/>
            <w14:checkbox>
              <w14:checked w14:val="0"/>
              <w14:checkedState w14:val="2612" w14:font="MS Gothic"/>
              <w14:uncheckedState w14:val="2610" w14:font="MS Gothic"/>
            </w14:checkbox>
          </w:sdtPr>
          <w:sdtContent>
            <w:tc>
              <w:tcPr>
                <w:tcW w:w="455" w:type="dxa"/>
              </w:tcPr>
              <w:p w14:paraId="02810454" w14:textId="6F92F7F1"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660" w:type="dxa"/>
          </w:tcPr>
          <w:p w14:paraId="2540D4C0"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Preparación</w:t>
            </w:r>
          </w:p>
          <w:p w14:paraId="2A8FC76F" w14:textId="432E97E6" w:rsidR="003F05EB" w:rsidRPr="00B66788" w:rsidRDefault="009524D8" w:rsidP="009524D8">
            <w:pPr>
              <w:pStyle w:val="Textoindependiente"/>
              <w:ind w:right="57"/>
              <w:rPr>
                <w:rFonts w:ascii="Arial" w:hAnsi="Arial" w:cs="Arial"/>
                <w:b w:val="0"/>
                <w:bCs w:val="0"/>
                <w:spacing w:val="1"/>
              </w:rPr>
            </w:pPr>
            <w:r w:rsidRPr="003F05EB">
              <w:rPr>
                <w:rFonts w:ascii="Arial" w:hAnsi="Arial" w:cs="Arial"/>
                <w:b w:val="0"/>
                <w:bCs w:val="0"/>
                <w:spacing w:val="1"/>
                <w:sz w:val="14"/>
                <w:szCs w:val="14"/>
              </w:rPr>
              <w:t>Preparation</w:t>
            </w:r>
          </w:p>
        </w:tc>
        <w:sdt>
          <w:sdtPr>
            <w:rPr>
              <w:rFonts w:ascii="Arial" w:hAnsi="Arial" w:cs="Arial"/>
              <w:b w:val="0"/>
              <w:bCs w:val="0"/>
              <w:spacing w:val="1"/>
            </w:rPr>
            <w:id w:val="9029696"/>
            <w14:checkbox>
              <w14:checked w14:val="0"/>
              <w14:checkedState w14:val="2612" w14:font="MS Gothic"/>
              <w14:uncheckedState w14:val="2610" w14:font="MS Gothic"/>
            </w14:checkbox>
          </w:sdtPr>
          <w:sdtContent>
            <w:tc>
              <w:tcPr>
                <w:tcW w:w="455" w:type="dxa"/>
              </w:tcPr>
              <w:p w14:paraId="68E2BAA6" w14:textId="2AA68EEF" w:rsidR="003F05EB" w:rsidRPr="00B66788" w:rsidRDefault="003F05EB" w:rsidP="003F05EB">
                <w:pPr>
                  <w:pStyle w:val="Textoindependiente"/>
                  <w:ind w:right="57"/>
                  <w:rPr>
                    <w:rFonts w:ascii="Arial" w:hAnsi="Arial" w:cs="Arial"/>
                    <w:b w:val="0"/>
                    <w:bCs w:val="0"/>
                    <w:spacing w:val="1"/>
                  </w:rPr>
                </w:pPr>
                <w:r w:rsidRPr="00B66788">
                  <w:rPr>
                    <w:rFonts w:ascii="MS Gothic" w:eastAsia="MS Gothic" w:hAnsi="MS Gothic" w:cs="Arial" w:hint="eastAsia"/>
                    <w:b w:val="0"/>
                    <w:bCs w:val="0"/>
                    <w:spacing w:val="1"/>
                  </w:rPr>
                  <w:t>☐</w:t>
                </w:r>
              </w:p>
            </w:tc>
          </w:sdtContent>
        </w:sdt>
        <w:tc>
          <w:tcPr>
            <w:tcW w:w="1271" w:type="dxa"/>
          </w:tcPr>
          <w:p w14:paraId="3C3F8AD7" w14:textId="77777777" w:rsidR="009524D8" w:rsidRDefault="009524D8" w:rsidP="009524D8">
            <w:pPr>
              <w:pStyle w:val="Textoindependiente"/>
              <w:ind w:right="57"/>
              <w:rPr>
                <w:rFonts w:ascii="Arial" w:hAnsi="Arial" w:cs="Arial"/>
                <w:b w:val="0"/>
                <w:bCs w:val="0"/>
                <w:spacing w:val="1"/>
              </w:rPr>
            </w:pPr>
            <w:r>
              <w:rPr>
                <w:rFonts w:ascii="Arial" w:hAnsi="Arial" w:cs="Arial"/>
                <w:b w:val="0"/>
                <w:bCs w:val="0"/>
                <w:spacing w:val="1"/>
              </w:rPr>
              <w:t>Distribución</w:t>
            </w:r>
          </w:p>
          <w:p w14:paraId="5D1F7487" w14:textId="6CBE3F42" w:rsidR="003F05EB" w:rsidRPr="00B66788" w:rsidRDefault="009524D8" w:rsidP="009524D8">
            <w:pPr>
              <w:pStyle w:val="Textoindependiente"/>
              <w:ind w:right="57"/>
              <w:rPr>
                <w:rFonts w:ascii="Arial" w:hAnsi="Arial" w:cs="Arial"/>
                <w:b w:val="0"/>
                <w:bCs w:val="0"/>
                <w:spacing w:val="1"/>
              </w:rPr>
            </w:pPr>
            <w:r w:rsidRPr="009524D8">
              <w:rPr>
                <w:rFonts w:ascii="Arial" w:hAnsi="Arial" w:cs="Arial"/>
                <w:b w:val="0"/>
                <w:bCs w:val="0"/>
                <w:spacing w:val="1"/>
                <w:sz w:val="14"/>
                <w:szCs w:val="14"/>
              </w:rPr>
              <w:t>Distribution</w:t>
            </w:r>
          </w:p>
        </w:tc>
        <w:sdt>
          <w:sdtPr>
            <w:rPr>
              <w:rFonts w:ascii="Arial" w:hAnsi="Arial" w:cs="Arial"/>
              <w:b w:val="0"/>
              <w:bCs w:val="0"/>
              <w:spacing w:val="1"/>
            </w:rPr>
            <w:id w:val="-1581284667"/>
            <w14:checkbox>
              <w14:checked w14:val="0"/>
              <w14:checkedState w14:val="2612" w14:font="MS Gothic"/>
              <w14:uncheckedState w14:val="2610" w14:font="MS Gothic"/>
            </w14:checkbox>
          </w:sdtPr>
          <w:sdtContent>
            <w:tc>
              <w:tcPr>
                <w:tcW w:w="455" w:type="dxa"/>
              </w:tcPr>
              <w:p w14:paraId="1AC65369" w14:textId="113F2DF4" w:rsidR="003F05EB" w:rsidRPr="00B66788" w:rsidRDefault="003F05EB" w:rsidP="003F05EB">
                <w:pPr>
                  <w:pStyle w:val="Textoindependiente"/>
                  <w:ind w:right="57"/>
                  <w:rPr>
                    <w:rFonts w:ascii="Arial" w:hAnsi="Arial" w:cs="Arial"/>
                    <w:b w:val="0"/>
                    <w:bCs w:val="0"/>
                    <w:spacing w:val="1"/>
                  </w:rPr>
                </w:pPr>
                <w:r>
                  <w:rPr>
                    <w:rFonts w:ascii="MS Gothic" w:eastAsia="MS Gothic" w:hAnsi="MS Gothic" w:cs="Arial" w:hint="eastAsia"/>
                    <w:b w:val="0"/>
                    <w:bCs w:val="0"/>
                    <w:spacing w:val="1"/>
                  </w:rPr>
                  <w:t>☐</w:t>
                </w:r>
              </w:p>
            </w:tc>
          </w:sdtContent>
        </w:sdt>
      </w:tr>
    </w:tbl>
    <w:p w14:paraId="678C2FBB" w14:textId="48687EBC" w:rsidR="009524D8" w:rsidRDefault="009524D8" w:rsidP="00A713D6">
      <w:pPr>
        <w:pStyle w:val="Textoindependiente"/>
        <w:numPr>
          <w:ilvl w:val="0"/>
          <w:numId w:val="49"/>
        </w:numPr>
        <w:spacing w:before="91"/>
        <w:ind w:left="284" w:right="54" w:hanging="284"/>
        <w:rPr>
          <w:rFonts w:ascii="Arial" w:hAnsi="Arial" w:cs="Arial"/>
          <w:b w:val="0"/>
          <w:bCs w:val="0"/>
          <w:sz w:val="20"/>
          <w:szCs w:val="20"/>
        </w:rPr>
      </w:pPr>
      <w:r w:rsidRPr="009524D8">
        <w:rPr>
          <w:rFonts w:ascii="Arial" w:hAnsi="Arial" w:cs="Arial"/>
          <w:b w:val="0"/>
          <w:bCs w:val="0"/>
          <w:sz w:val="20"/>
          <w:szCs w:val="20"/>
        </w:rPr>
        <w:t xml:space="preserve">No deseo continuar con la certificación de mi </w:t>
      </w:r>
      <w:r w:rsidR="00BD00DA">
        <w:rPr>
          <w:rFonts w:ascii="Arial" w:hAnsi="Arial" w:cs="Arial"/>
          <w:b w:val="0"/>
          <w:bCs w:val="0"/>
          <w:sz w:val="20"/>
          <w:szCs w:val="20"/>
        </w:rPr>
        <w:t>empresa</w:t>
      </w:r>
      <w:r w:rsidRPr="009524D8">
        <w:rPr>
          <w:rFonts w:ascii="Arial" w:hAnsi="Arial" w:cs="Arial"/>
          <w:b w:val="0"/>
          <w:bCs w:val="0"/>
          <w:sz w:val="20"/>
          <w:szCs w:val="20"/>
        </w:rPr>
        <w:t xml:space="preserve"> con BIO LATINA </w:t>
      </w:r>
      <w:r w:rsidR="00BD00DA">
        <w:rPr>
          <w:rFonts w:ascii="Arial" w:hAnsi="Arial" w:cs="Arial"/>
          <w:b w:val="0"/>
          <w:bCs w:val="0"/>
          <w:sz w:val="20"/>
          <w:szCs w:val="20"/>
        </w:rPr>
        <w:t>para</w:t>
      </w:r>
      <w:r w:rsidRPr="009524D8">
        <w:rPr>
          <w:rFonts w:ascii="Arial" w:hAnsi="Arial" w:cs="Arial"/>
          <w:b w:val="0"/>
          <w:bCs w:val="0"/>
          <w:sz w:val="20"/>
          <w:szCs w:val="20"/>
        </w:rPr>
        <w:t xml:space="preserve"> los programas y categorías que he indicado. </w:t>
      </w:r>
    </w:p>
    <w:p w14:paraId="05C7B58C" w14:textId="77777777" w:rsidR="009524D8" w:rsidRPr="009524D8" w:rsidRDefault="009524D8" w:rsidP="006D4BDC">
      <w:pPr>
        <w:pStyle w:val="Textoindependiente"/>
        <w:ind w:left="284" w:right="57"/>
        <w:rPr>
          <w:rFonts w:ascii="Arial" w:hAnsi="Arial" w:cs="Arial"/>
          <w:b w:val="0"/>
          <w:bCs w:val="0"/>
          <w:spacing w:val="1"/>
          <w:sz w:val="14"/>
          <w:szCs w:val="14"/>
        </w:rPr>
      </w:pPr>
      <w:r w:rsidRPr="009524D8">
        <w:rPr>
          <w:rFonts w:ascii="Arial" w:hAnsi="Arial" w:cs="Arial"/>
          <w:b w:val="0"/>
          <w:bCs w:val="0"/>
          <w:sz w:val="14"/>
          <w:szCs w:val="14"/>
        </w:rPr>
        <w:t>I do not wish to continue the certification of my operation with BIO LATINA to the program(s) and category(s) that I have indicated.</w:t>
      </w:r>
      <w:r w:rsidRPr="009524D8">
        <w:rPr>
          <w:rFonts w:ascii="Arial" w:hAnsi="Arial" w:cs="Arial"/>
          <w:b w:val="0"/>
          <w:bCs w:val="0"/>
          <w:spacing w:val="1"/>
          <w:sz w:val="14"/>
          <w:szCs w:val="14"/>
        </w:rPr>
        <w:t xml:space="preserve"> </w:t>
      </w:r>
    </w:p>
    <w:p w14:paraId="080FFB05" w14:textId="033F1BCF" w:rsidR="009524D8" w:rsidRDefault="009524D8" w:rsidP="00A713D6">
      <w:pPr>
        <w:pStyle w:val="Textoindependiente"/>
        <w:numPr>
          <w:ilvl w:val="0"/>
          <w:numId w:val="49"/>
        </w:numPr>
        <w:spacing w:before="91"/>
        <w:ind w:left="284" w:right="54" w:hanging="284"/>
        <w:rPr>
          <w:rFonts w:ascii="Arial" w:hAnsi="Arial" w:cs="Arial"/>
          <w:b w:val="0"/>
          <w:bCs w:val="0"/>
          <w:sz w:val="20"/>
          <w:szCs w:val="20"/>
        </w:rPr>
      </w:pPr>
      <w:r w:rsidRPr="009524D8">
        <w:rPr>
          <w:rFonts w:ascii="Arial" w:hAnsi="Arial" w:cs="Arial"/>
          <w:b w:val="0"/>
          <w:bCs w:val="0"/>
          <w:sz w:val="20"/>
          <w:szCs w:val="20"/>
        </w:rPr>
        <w:lastRenderedPageBreak/>
        <w:t>Entiendo que al renunciar y/o cancelar voluntariamente mi certificación a programas o categorías específic</w:t>
      </w:r>
      <w:r w:rsidR="00BD00DA">
        <w:rPr>
          <w:rFonts w:ascii="Arial" w:hAnsi="Arial" w:cs="Arial"/>
          <w:b w:val="0"/>
          <w:bCs w:val="0"/>
          <w:sz w:val="20"/>
          <w:szCs w:val="20"/>
        </w:rPr>
        <w:t>o</w:t>
      </w:r>
      <w:r w:rsidRPr="009524D8">
        <w:rPr>
          <w:rFonts w:ascii="Arial" w:hAnsi="Arial" w:cs="Arial"/>
          <w:b w:val="0"/>
          <w:bCs w:val="0"/>
          <w:sz w:val="20"/>
          <w:szCs w:val="20"/>
        </w:rPr>
        <w:t xml:space="preserve">s, no puedo vender los productos que produzco como certificados </w:t>
      </w:r>
      <w:r w:rsidR="00BD00DA">
        <w:rPr>
          <w:rFonts w:ascii="Arial" w:hAnsi="Arial" w:cs="Arial"/>
          <w:b w:val="0"/>
          <w:bCs w:val="0"/>
          <w:sz w:val="20"/>
          <w:szCs w:val="20"/>
        </w:rPr>
        <w:t>bajo</w:t>
      </w:r>
      <w:r w:rsidRPr="009524D8">
        <w:rPr>
          <w:rFonts w:ascii="Arial" w:hAnsi="Arial" w:cs="Arial"/>
          <w:b w:val="0"/>
          <w:bCs w:val="0"/>
          <w:sz w:val="20"/>
          <w:szCs w:val="20"/>
        </w:rPr>
        <w:t xml:space="preserve"> ese programa/categoría y/o usar el nombre/sello de ese programa/categoría en mis productos a menos que esté actualmente certificado </w:t>
      </w:r>
      <w:r w:rsidR="00BD00DA">
        <w:rPr>
          <w:rFonts w:ascii="Arial" w:hAnsi="Arial" w:cs="Arial"/>
          <w:b w:val="0"/>
          <w:bCs w:val="0"/>
          <w:sz w:val="20"/>
          <w:szCs w:val="20"/>
        </w:rPr>
        <w:t>bajo</w:t>
      </w:r>
      <w:r w:rsidRPr="009524D8">
        <w:rPr>
          <w:rFonts w:ascii="Arial" w:hAnsi="Arial" w:cs="Arial"/>
          <w:b w:val="0"/>
          <w:bCs w:val="0"/>
          <w:sz w:val="20"/>
          <w:szCs w:val="20"/>
        </w:rPr>
        <w:t xml:space="preserve"> ese programa/categoría por </w:t>
      </w:r>
      <w:r w:rsidR="00BD00DA">
        <w:rPr>
          <w:rFonts w:ascii="Arial" w:hAnsi="Arial" w:cs="Arial"/>
          <w:b w:val="0"/>
          <w:bCs w:val="0"/>
          <w:sz w:val="20"/>
          <w:szCs w:val="20"/>
        </w:rPr>
        <w:t>otro organismo de certificación</w:t>
      </w:r>
      <w:r w:rsidRPr="009524D8">
        <w:rPr>
          <w:rFonts w:ascii="Arial" w:hAnsi="Arial" w:cs="Arial"/>
          <w:b w:val="0"/>
          <w:bCs w:val="0"/>
          <w:sz w:val="20"/>
          <w:szCs w:val="20"/>
        </w:rPr>
        <w:t xml:space="preserve">. </w:t>
      </w:r>
    </w:p>
    <w:p w14:paraId="3D5639AE" w14:textId="22E03261" w:rsidR="00BD00DA" w:rsidRDefault="00BD00DA" w:rsidP="006D4BDC">
      <w:pPr>
        <w:pStyle w:val="Textoindependiente"/>
        <w:ind w:left="284" w:right="57"/>
        <w:rPr>
          <w:rFonts w:ascii="Arial" w:hAnsi="Arial" w:cs="Arial"/>
          <w:b w:val="0"/>
          <w:bCs w:val="0"/>
          <w:sz w:val="14"/>
          <w:szCs w:val="14"/>
        </w:rPr>
      </w:pPr>
      <w:r w:rsidRPr="00BD00DA">
        <w:rPr>
          <w:rFonts w:ascii="Arial" w:hAnsi="Arial" w:cs="Arial"/>
          <w:b w:val="0"/>
          <w:bCs w:val="0"/>
          <w:sz w:val="14"/>
          <w:szCs w:val="14"/>
        </w:rPr>
        <w:t>I understand that by surrendering and/or voluntarily cancelling my certification to</w:t>
      </w:r>
      <w:r w:rsidRPr="00BD00DA">
        <w:rPr>
          <w:rFonts w:ascii="Arial" w:hAnsi="Arial" w:cs="Arial"/>
          <w:b w:val="0"/>
          <w:bCs w:val="0"/>
          <w:spacing w:val="1"/>
          <w:sz w:val="14"/>
          <w:szCs w:val="14"/>
        </w:rPr>
        <w:t xml:space="preserve"> </w:t>
      </w:r>
      <w:r w:rsidRPr="00BD00DA">
        <w:rPr>
          <w:rFonts w:ascii="Arial" w:hAnsi="Arial" w:cs="Arial"/>
          <w:b w:val="0"/>
          <w:bCs w:val="0"/>
          <w:sz w:val="14"/>
          <w:szCs w:val="14"/>
        </w:rPr>
        <w:t>specific</w:t>
      </w:r>
      <w:r w:rsidRPr="00BD00DA">
        <w:rPr>
          <w:rFonts w:ascii="Arial" w:hAnsi="Arial" w:cs="Arial"/>
          <w:b w:val="0"/>
          <w:bCs w:val="0"/>
          <w:spacing w:val="-3"/>
          <w:sz w:val="14"/>
          <w:szCs w:val="14"/>
        </w:rPr>
        <w:t xml:space="preserve"> </w:t>
      </w:r>
      <w:r w:rsidRPr="00BD00DA">
        <w:rPr>
          <w:rFonts w:ascii="Arial" w:hAnsi="Arial" w:cs="Arial"/>
          <w:b w:val="0"/>
          <w:bCs w:val="0"/>
          <w:sz w:val="14"/>
          <w:szCs w:val="14"/>
        </w:rPr>
        <w:t>programs or</w:t>
      </w:r>
      <w:r w:rsidRPr="00BD00DA">
        <w:rPr>
          <w:rFonts w:ascii="Arial" w:hAnsi="Arial" w:cs="Arial"/>
          <w:b w:val="0"/>
          <w:bCs w:val="0"/>
          <w:spacing w:val="3"/>
          <w:sz w:val="14"/>
          <w:szCs w:val="14"/>
        </w:rPr>
        <w:t xml:space="preserve"> </w:t>
      </w:r>
      <w:r w:rsidRPr="00BD00DA">
        <w:rPr>
          <w:rFonts w:ascii="Arial" w:hAnsi="Arial" w:cs="Arial"/>
          <w:b w:val="0"/>
          <w:bCs w:val="0"/>
          <w:sz w:val="14"/>
          <w:szCs w:val="14"/>
        </w:rPr>
        <w:t>category,</w:t>
      </w:r>
      <w:r w:rsidRPr="00BD00DA">
        <w:rPr>
          <w:rFonts w:ascii="Arial" w:hAnsi="Arial" w:cs="Arial"/>
          <w:b w:val="0"/>
          <w:bCs w:val="0"/>
          <w:spacing w:val="1"/>
          <w:sz w:val="14"/>
          <w:szCs w:val="14"/>
        </w:rPr>
        <w:t xml:space="preserve"> </w:t>
      </w:r>
      <w:r w:rsidRPr="00BD00DA">
        <w:rPr>
          <w:rFonts w:ascii="Arial" w:hAnsi="Arial" w:cs="Arial"/>
          <w:b w:val="0"/>
          <w:bCs w:val="0"/>
          <w:sz w:val="14"/>
          <w:szCs w:val="14"/>
        </w:rPr>
        <w:t>I</w:t>
      </w:r>
      <w:r w:rsidRPr="00BD00DA">
        <w:rPr>
          <w:rFonts w:ascii="Arial" w:hAnsi="Arial" w:cs="Arial"/>
          <w:b w:val="0"/>
          <w:bCs w:val="0"/>
          <w:spacing w:val="-2"/>
          <w:sz w:val="14"/>
          <w:szCs w:val="14"/>
        </w:rPr>
        <w:t xml:space="preserve"> </w:t>
      </w:r>
      <w:r w:rsidRPr="00BD00DA">
        <w:rPr>
          <w:rFonts w:ascii="Arial" w:hAnsi="Arial" w:cs="Arial"/>
          <w:b w:val="0"/>
          <w:bCs w:val="0"/>
          <w:sz w:val="14"/>
          <w:szCs w:val="14"/>
        </w:rPr>
        <w:t>cannot</w:t>
      </w:r>
      <w:r w:rsidRPr="00BD00DA">
        <w:rPr>
          <w:rFonts w:ascii="Arial" w:hAnsi="Arial" w:cs="Arial"/>
          <w:b w:val="0"/>
          <w:bCs w:val="0"/>
          <w:spacing w:val="1"/>
          <w:sz w:val="14"/>
          <w:szCs w:val="14"/>
        </w:rPr>
        <w:t xml:space="preserve"> </w:t>
      </w:r>
      <w:r w:rsidRPr="00BD00DA">
        <w:rPr>
          <w:rFonts w:ascii="Arial" w:hAnsi="Arial" w:cs="Arial"/>
          <w:b w:val="0"/>
          <w:bCs w:val="0"/>
          <w:sz w:val="14"/>
          <w:szCs w:val="14"/>
        </w:rPr>
        <w:t>sell</w:t>
      </w:r>
      <w:r w:rsidRPr="00BD00DA">
        <w:rPr>
          <w:rFonts w:ascii="Arial" w:hAnsi="Arial" w:cs="Arial"/>
          <w:b w:val="0"/>
          <w:bCs w:val="0"/>
          <w:spacing w:val="-4"/>
          <w:sz w:val="14"/>
          <w:szCs w:val="14"/>
        </w:rPr>
        <w:t xml:space="preserve"> </w:t>
      </w:r>
      <w:r w:rsidRPr="00BD00DA">
        <w:rPr>
          <w:rFonts w:ascii="Arial" w:hAnsi="Arial" w:cs="Arial"/>
          <w:b w:val="0"/>
          <w:bCs w:val="0"/>
          <w:sz w:val="14"/>
          <w:szCs w:val="14"/>
        </w:rPr>
        <w:t>the</w:t>
      </w:r>
      <w:r w:rsidRPr="00BD00DA">
        <w:rPr>
          <w:rFonts w:ascii="Arial" w:hAnsi="Arial" w:cs="Arial"/>
          <w:b w:val="0"/>
          <w:bCs w:val="0"/>
          <w:spacing w:val="-7"/>
          <w:sz w:val="14"/>
          <w:szCs w:val="14"/>
        </w:rPr>
        <w:t xml:space="preserve"> </w:t>
      </w:r>
      <w:r w:rsidRPr="00BD00DA">
        <w:rPr>
          <w:rFonts w:ascii="Arial" w:hAnsi="Arial" w:cs="Arial"/>
          <w:b w:val="0"/>
          <w:bCs w:val="0"/>
          <w:sz w:val="14"/>
          <w:szCs w:val="14"/>
        </w:rPr>
        <w:t>products that</w:t>
      </w:r>
      <w:r w:rsidRPr="00BD00DA">
        <w:rPr>
          <w:rFonts w:ascii="Arial" w:hAnsi="Arial" w:cs="Arial"/>
          <w:b w:val="0"/>
          <w:bCs w:val="0"/>
          <w:spacing w:val="-5"/>
          <w:sz w:val="14"/>
          <w:szCs w:val="14"/>
        </w:rPr>
        <w:t xml:space="preserve"> </w:t>
      </w:r>
      <w:r w:rsidRPr="00BD00DA">
        <w:rPr>
          <w:rFonts w:ascii="Arial" w:hAnsi="Arial" w:cs="Arial"/>
          <w:b w:val="0"/>
          <w:bCs w:val="0"/>
          <w:sz w:val="14"/>
          <w:szCs w:val="14"/>
        </w:rPr>
        <w:t>I</w:t>
      </w:r>
      <w:r w:rsidRPr="00BD00DA">
        <w:rPr>
          <w:rFonts w:ascii="Arial" w:hAnsi="Arial" w:cs="Arial"/>
          <w:b w:val="0"/>
          <w:bCs w:val="0"/>
          <w:spacing w:val="-2"/>
          <w:sz w:val="14"/>
          <w:szCs w:val="14"/>
        </w:rPr>
        <w:t xml:space="preserve"> </w:t>
      </w:r>
      <w:r w:rsidRPr="00BD00DA">
        <w:rPr>
          <w:rFonts w:ascii="Arial" w:hAnsi="Arial" w:cs="Arial"/>
          <w:b w:val="0"/>
          <w:bCs w:val="0"/>
          <w:sz w:val="14"/>
          <w:szCs w:val="14"/>
        </w:rPr>
        <w:t>produce</w:t>
      </w:r>
      <w:r w:rsidRPr="00BD00DA">
        <w:rPr>
          <w:rFonts w:ascii="Arial" w:hAnsi="Arial" w:cs="Arial"/>
          <w:b w:val="0"/>
          <w:bCs w:val="0"/>
          <w:spacing w:val="-7"/>
          <w:sz w:val="14"/>
          <w:szCs w:val="14"/>
        </w:rPr>
        <w:t xml:space="preserve"> </w:t>
      </w:r>
      <w:r w:rsidRPr="00BD00DA">
        <w:rPr>
          <w:rFonts w:ascii="Arial" w:hAnsi="Arial" w:cs="Arial"/>
          <w:b w:val="0"/>
          <w:bCs w:val="0"/>
          <w:sz w:val="14"/>
          <w:szCs w:val="14"/>
        </w:rPr>
        <w:t>as certified</w:t>
      </w:r>
      <w:r w:rsidRPr="00BD00DA">
        <w:rPr>
          <w:rFonts w:ascii="Arial" w:hAnsi="Arial" w:cs="Arial"/>
          <w:b w:val="0"/>
          <w:bCs w:val="0"/>
          <w:spacing w:val="-5"/>
          <w:sz w:val="14"/>
          <w:szCs w:val="14"/>
        </w:rPr>
        <w:t xml:space="preserve"> </w:t>
      </w:r>
      <w:r w:rsidRPr="00BD00DA">
        <w:rPr>
          <w:rFonts w:ascii="Arial" w:hAnsi="Arial" w:cs="Arial"/>
          <w:b w:val="0"/>
          <w:bCs w:val="0"/>
          <w:sz w:val="14"/>
          <w:szCs w:val="14"/>
        </w:rPr>
        <w:t>to</w:t>
      </w:r>
      <w:r w:rsidRPr="00BD00DA">
        <w:rPr>
          <w:rFonts w:ascii="Arial" w:hAnsi="Arial" w:cs="Arial"/>
          <w:b w:val="0"/>
          <w:bCs w:val="0"/>
          <w:spacing w:val="-5"/>
          <w:sz w:val="14"/>
          <w:szCs w:val="14"/>
        </w:rPr>
        <w:t xml:space="preserve"> </w:t>
      </w:r>
      <w:r w:rsidRPr="00BD00DA">
        <w:rPr>
          <w:rFonts w:ascii="Arial" w:hAnsi="Arial" w:cs="Arial"/>
          <w:b w:val="0"/>
          <w:bCs w:val="0"/>
          <w:sz w:val="14"/>
          <w:szCs w:val="14"/>
        </w:rPr>
        <w:t>that</w:t>
      </w:r>
      <w:r w:rsidRPr="00BD00DA">
        <w:rPr>
          <w:rFonts w:ascii="Arial" w:hAnsi="Arial" w:cs="Arial"/>
          <w:b w:val="0"/>
          <w:bCs w:val="0"/>
          <w:spacing w:val="1"/>
          <w:sz w:val="14"/>
          <w:szCs w:val="14"/>
        </w:rPr>
        <w:t xml:space="preserve"> </w:t>
      </w:r>
      <w:r w:rsidRPr="00BD00DA">
        <w:rPr>
          <w:rFonts w:ascii="Arial" w:hAnsi="Arial" w:cs="Arial"/>
          <w:b w:val="0"/>
          <w:bCs w:val="0"/>
          <w:sz w:val="14"/>
          <w:szCs w:val="14"/>
        </w:rPr>
        <w:t>program/category</w:t>
      </w:r>
      <w:r w:rsidRPr="00BD00DA">
        <w:rPr>
          <w:rFonts w:ascii="Arial" w:hAnsi="Arial" w:cs="Arial"/>
          <w:b w:val="0"/>
          <w:bCs w:val="0"/>
          <w:spacing w:val="-5"/>
          <w:sz w:val="14"/>
          <w:szCs w:val="14"/>
        </w:rPr>
        <w:t xml:space="preserve"> </w:t>
      </w:r>
      <w:r w:rsidRPr="00BD00DA">
        <w:rPr>
          <w:rFonts w:ascii="Arial" w:hAnsi="Arial" w:cs="Arial"/>
          <w:b w:val="0"/>
          <w:bCs w:val="0"/>
          <w:sz w:val="14"/>
          <w:szCs w:val="14"/>
        </w:rPr>
        <w:t>and/or</w:t>
      </w:r>
      <w:r w:rsidRPr="00BD00DA">
        <w:rPr>
          <w:rFonts w:ascii="Arial" w:hAnsi="Arial" w:cs="Arial"/>
          <w:b w:val="0"/>
          <w:bCs w:val="0"/>
          <w:spacing w:val="2"/>
          <w:sz w:val="14"/>
          <w:szCs w:val="14"/>
        </w:rPr>
        <w:t xml:space="preserve"> </w:t>
      </w:r>
      <w:r w:rsidRPr="00BD00DA">
        <w:rPr>
          <w:rFonts w:ascii="Arial" w:hAnsi="Arial" w:cs="Arial"/>
          <w:b w:val="0"/>
          <w:bCs w:val="0"/>
          <w:sz w:val="14"/>
          <w:szCs w:val="14"/>
        </w:rPr>
        <w:t>use</w:t>
      </w:r>
      <w:r w:rsidRPr="00BD00DA">
        <w:rPr>
          <w:rFonts w:ascii="Arial" w:hAnsi="Arial" w:cs="Arial"/>
          <w:b w:val="0"/>
          <w:bCs w:val="0"/>
          <w:spacing w:val="-6"/>
          <w:sz w:val="14"/>
          <w:szCs w:val="14"/>
        </w:rPr>
        <w:t xml:space="preserve"> </w:t>
      </w:r>
      <w:r w:rsidRPr="00BD00DA">
        <w:rPr>
          <w:rFonts w:ascii="Arial" w:hAnsi="Arial" w:cs="Arial"/>
          <w:b w:val="0"/>
          <w:bCs w:val="0"/>
          <w:sz w:val="14"/>
          <w:szCs w:val="14"/>
        </w:rPr>
        <w:t xml:space="preserve">the </w:t>
      </w:r>
      <w:r w:rsidRPr="00BD00DA">
        <w:rPr>
          <w:rFonts w:ascii="Arial" w:hAnsi="Arial" w:cs="Arial"/>
          <w:b w:val="0"/>
          <w:bCs w:val="0"/>
          <w:spacing w:val="-52"/>
          <w:sz w:val="14"/>
          <w:szCs w:val="14"/>
        </w:rPr>
        <w:t xml:space="preserve"> </w:t>
      </w:r>
      <w:r w:rsidRPr="00BD00DA">
        <w:rPr>
          <w:rFonts w:ascii="Arial" w:hAnsi="Arial" w:cs="Arial"/>
          <w:b w:val="0"/>
          <w:bCs w:val="0"/>
          <w:sz w:val="14"/>
          <w:szCs w:val="14"/>
        </w:rPr>
        <w:t>name/seal of that program/category on my products unless I am currently certified to that program/category by another</w:t>
      </w:r>
      <w:r w:rsidRPr="00BD00DA">
        <w:rPr>
          <w:rFonts w:ascii="Arial" w:hAnsi="Arial" w:cs="Arial"/>
          <w:b w:val="0"/>
          <w:bCs w:val="0"/>
          <w:spacing w:val="1"/>
          <w:sz w:val="14"/>
          <w:szCs w:val="14"/>
        </w:rPr>
        <w:t xml:space="preserve"> </w:t>
      </w:r>
      <w:r w:rsidRPr="00BD00DA">
        <w:rPr>
          <w:rFonts w:ascii="Arial" w:hAnsi="Arial" w:cs="Arial"/>
          <w:b w:val="0"/>
          <w:bCs w:val="0"/>
          <w:sz w:val="14"/>
          <w:szCs w:val="14"/>
        </w:rPr>
        <w:t xml:space="preserve">agency. </w:t>
      </w:r>
    </w:p>
    <w:p w14:paraId="681D9960" w14:textId="5038D919" w:rsidR="009524D8" w:rsidRDefault="009524D8" w:rsidP="006D4BDC">
      <w:pPr>
        <w:pStyle w:val="Textoindependiente"/>
        <w:numPr>
          <w:ilvl w:val="0"/>
          <w:numId w:val="49"/>
        </w:numPr>
        <w:spacing w:before="91"/>
        <w:ind w:left="284" w:right="57" w:hanging="284"/>
        <w:rPr>
          <w:rFonts w:ascii="Arial" w:hAnsi="Arial" w:cs="Arial"/>
          <w:b w:val="0"/>
          <w:bCs w:val="0"/>
          <w:sz w:val="20"/>
          <w:szCs w:val="20"/>
        </w:rPr>
      </w:pPr>
      <w:r w:rsidRPr="009524D8">
        <w:rPr>
          <w:rFonts w:ascii="Arial" w:hAnsi="Arial" w:cs="Arial"/>
          <w:b w:val="0"/>
          <w:bCs w:val="0"/>
          <w:sz w:val="20"/>
          <w:szCs w:val="20"/>
        </w:rPr>
        <w:t xml:space="preserve">Si actualmente </w:t>
      </w:r>
      <w:r w:rsidR="00BD00DA">
        <w:rPr>
          <w:rFonts w:ascii="Arial" w:hAnsi="Arial" w:cs="Arial"/>
          <w:b w:val="0"/>
          <w:bCs w:val="0"/>
          <w:sz w:val="20"/>
          <w:szCs w:val="20"/>
        </w:rPr>
        <w:t xml:space="preserve">no estoy </w:t>
      </w:r>
      <w:r w:rsidRPr="009524D8">
        <w:rPr>
          <w:rFonts w:ascii="Arial" w:hAnsi="Arial" w:cs="Arial"/>
          <w:b w:val="0"/>
          <w:bCs w:val="0"/>
          <w:sz w:val="20"/>
          <w:szCs w:val="20"/>
        </w:rPr>
        <w:t xml:space="preserve">certificado para ese programa/categoría por </w:t>
      </w:r>
      <w:r w:rsidR="00BD00DA">
        <w:rPr>
          <w:rFonts w:ascii="Arial" w:hAnsi="Arial" w:cs="Arial"/>
          <w:b w:val="0"/>
          <w:bCs w:val="0"/>
          <w:sz w:val="20"/>
          <w:szCs w:val="20"/>
        </w:rPr>
        <w:t>otro organismo de certificación</w:t>
      </w:r>
      <w:r w:rsidRPr="009524D8">
        <w:rPr>
          <w:rFonts w:ascii="Arial" w:hAnsi="Arial" w:cs="Arial"/>
          <w:b w:val="0"/>
          <w:bCs w:val="0"/>
          <w:sz w:val="20"/>
          <w:szCs w:val="20"/>
        </w:rPr>
        <w:t xml:space="preserve">, entiendo que cualquier producto almacenado ya no está certificado como orgánico y no puede ser vendido como orgánico una vez que </w:t>
      </w:r>
      <w:r w:rsidR="00CC47CF">
        <w:rPr>
          <w:rFonts w:ascii="Arial" w:hAnsi="Arial" w:cs="Arial"/>
          <w:b w:val="0"/>
          <w:bCs w:val="0"/>
          <w:sz w:val="20"/>
          <w:szCs w:val="20"/>
        </w:rPr>
        <w:t>presente mi renuncia.</w:t>
      </w:r>
    </w:p>
    <w:p w14:paraId="461A4A5E" w14:textId="77777777" w:rsidR="00BD00DA" w:rsidRPr="00BD00DA" w:rsidRDefault="00BD00DA" w:rsidP="006D4BDC">
      <w:pPr>
        <w:pStyle w:val="Textoindependiente"/>
        <w:ind w:left="284" w:right="57"/>
        <w:rPr>
          <w:rFonts w:ascii="Arial" w:hAnsi="Arial" w:cs="Arial"/>
          <w:b w:val="0"/>
          <w:bCs w:val="0"/>
          <w:sz w:val="14"/>
          <w:szCs w:val="14"/>
        </w:rPr>
      </w:pPr>
      <w:r w:rsidRPr="00BD00DA">
        <w:rPr>
          <w:rFonts w:ascii="Arial" w:hAnsi="Arial" w:cs="Arial"/>
          <w:b w:val="0"/>
          <w:bCs w:val="0"/>
          <w:sz w:val="14"/>
          <w:szCs w:val="14"/>
        </w:rPr>
        <w:t>If I am not currently certified to that program/category by another agency, I understand that any products in</w:t>
      </w:r>
      <w:r w:rsidRPr="00BD00DA">
        <w:rPr>
          <w:rFonts w:ascii="Arial" w:hAnsi="Arial" w:cs="Arial"/>
          <w:b w:val="0"/>
          <w:bCs w:val="0"/>
          <w:spacing w:val="1"/>
          <w:sz w:val="14"/>
          <w:szCs w:val="14"/>
        </w:rPr>
        <w:t xml:space="preserve"> </w:t>
      </w:r>
      <w:r w:rsidRPr="00BD00DA">
        <w:rPr>
          <w:rFonts w:ascii="Arial" w:hAnsi="Arial" w:cs="Arial"/>
          <w:b w:val="0"/>
          <w:bCs w:val="0"/>
          <w:sz w:val="14"/>
          <w:szCs w:val="14"/>
        </w:rPr>
        <w:t xml:space="preserve">storage are no longer certified organic and cannot be sold as organic once I surrender. </w:t>
      </w:r>
    </w:p>
    <w:p w14:paraId="5291D84F" w14:textId="77777777" w:rsidR="009524D8" w:rsidRPr="009524D8" w:rsidRDefault="009524D8" w:rsidP="00A713D6">
      <w:pPr>
        <w:pStyle w:val="Textoindependiente"/>
        <w:numPr>
          <w:ilvl w:val="0"/>
          <w:numId w:val="49"/>
        </w:numPr>
        <w:spacing w:before="91"/>
        <w:ind w:left="284" w:right="54" w:hanging="284"/>
        <w:rPr>
          <w:rFonts w:ascii="Arial" w:hAnsi="Arial" w:cs="Arial"/>
          <w:b w:val="0"/>
          <w:bCs w:val="0"/>
          <w:sz w:val="20"/>
          <w:szCs w:val="20"/>
        </w:rPr>
      </w:pPr>
      <w:r w:rsidRPr="009524D8">
        <w:rPr>
          <w:rFonts w:ascii="Arial" w:hAnsi="Arial" w:cs="Arial"/>
          <w:b w:val="0"/>
          <w:bCs w:val="0"/>
          <w:sz w:val="20"/>
          <w:szCs w:val="20"/>
        </w:rPr>
        <w:t>Entiendo que si renuncio y/o cancelo voluntariamente la certificación a todos los programas con BIO LATINA, no puedo usar el nombre y/o sello de BIO LATINA en ninguno de los productos que produzca y venda.</w:t>
      </w:r>
    </w:p>
    <w:p w14:paraId="7FEFFAA0" w14:textId="264174FB" w:rsidR="00A20972" w:rsidRDefault="008C71C0" w:rsidP="006D4BDC">
      <w:pPr>
        <w:pStyle w:val="Textoindependiente"/>
        <w:ind w:left="284" w:right="57"/>
        <w:rPr>
          <w:sz w:val="16"/>
          <w:szCs w:val="16"/>
        </w:rPr>
      </w:pPr>
      <w:r w:rsidRPr="00CC47CF">
        <w:rPr>
          <w:rFonts w:ascii="Arial" w:hAnsi="Arial" w:cs="Arial"/>
          <w:b w:val="0"/>
          <w:bCs w:val="0"/>
          <w:sz w:val="14"/>
          <w:szCs w:val="14"/>
        </w:rPr>
        <w:t>I understand that if I surrender</w:t>
      </w:r>
      <w:r w:rsidRPr="00CC47CF">
        <w:rPr>
          <w:rFonts w:ascii="Arial" w:hAnsi="Arial" w:cs="Arial"/>
          <w:b w:val="0"/>
          <w:bCs w:val="0"/>
          <w:spacing w:val="1"/>
          <w:sz w:val="14"/>
          <w:szCs w:val="14"/>
        </w:rPr>
        <w:t xml:space="preserve"> </w:t>
      </w:r>
      <w:r w:rsidRPr="00CC47CF">
        <w:rPr>
          <w:rFonts w:ascii="Arial" w:hAnsi="Arial" w:cs="Arial"/>
          <w:b w:val="0"/>
          <w:bCs w:val="0"/>
          <w:sz w:val="14"/>
          <w:szCs w:val="14"/>
        </w:rPr>
        <w:t>and/or voluntarily cancel certification to all programs with BIO LATINA, I cannot use the BIO LATINA name and/or seal on any of the</w:t>
      </w:r>
      <w:r w:rsidRPr="00CC47CF">
        <w:rPr>
          <w:rFonts w:ascii="Arial" w:hAnsi="Arial" w:cs="Arial"/>
          <w:b w:val="0"/>
          <w:bCs w:val="0"/>
          <w:spacing w:val="1"/>
          <w:sz w:val="14"/>
          <w:szCs w:val="14"/>
        </w:rPr>
        <w:t xml:space="preserve"> </w:t>
      </w:r>
      <w:r w:rsidRPr="00CC47CF">
        <w:rPr>
          <w:rFonts w:ascii="Arial" w:hAnsi="Arial" w:cs="Arial"/>
          <w:b w:val="0"/>
          <w:bCs w:val="0"/>
          <w:sz w:val="14"/>
          <w:szCs w:val="14"/>
        </w:rPr>
        <w:t>products</w:t>
      </w:r>
      <w:r w:rsidRPr="00CC47CF">
        <w:rPr>
          <w:rFonts w:ascii="Arial" w:hAnsi="Arial" w:cs="Arial"/>
          <w:b w:val="0"/>
          <w:bCs w:val="0"/>
          <w:spacing w:val="1"/>
          <w:sz w:val="14"/>
          <w:szCs w:val="14"/>
        </w:rPr>
        <w:t xml:space="preserve"> </w:t>
      </w:r>
      <w:r w:rsidRPr="00CC47CF">
        <w:rPr>
          <w:rFonts w:ascii="Arial" w:hAnsi="Arial" w:cs="Arial"/>
          <w:b w:val="0"/>
          <w:bCs w:val="0"/>
          <w:sz w:val="14"/>
          <w:szCs w:val="14"/>
        </w:rPr>
        <w:t>that</w:t>
      </w:r>
      <w:r w:rsidRPr="00CC47CF">
        <w:rPr>
          <w:rFonts w:ascii="Arial" w:hAnsi="Arial" w:cs="Arial"/>
          <w:b w:val="0"/>
          <w:bCs w:val="0"/>
          <w:spacing w:val="3"/>
          <w:sz w:val="14"/>
          <w:szCs w:val="14"/>
        </w:rPr>
        <w:t xml:space="preserve"> </w:t>
      </w:r>
      <w:r w:rsidRPr="00CC47CF">
        <w:rPr>
          <w:rFonts w:ascii="Arial" w:hAnsi="Arial" w:cs="Arial"/>
          <w:b w:val="0"/>
          <w:bCs w:val="0"/>
          <w:sz w:val="14"/>
          <w:szCs w:val="14"/>
        </w:rPr>
        <w:t>I produce</w:t>
      </w:r>
      <w:r w:rsidRPr="00CC47CF">
        <w:rPr>
          <w:rFonts w:ascii="Arial" w:hAnsi="Arial" w:cs="Arial"/>
          <w:b w:val="0"/>
          <w:bCs w:val="0"/>
          <w:spacing w:val="-5"/>
          <w:sz w:val="14"/>
          <w:szCs w:val="14"/>
        </w:rPr>
        <w:t xml:space="preserve"> </w:t>
      </w:r>
      <w:r w:rsidRPr="00CC47CF">
        <w:rPr>
          <w:rFonts w:ascii="Arial" w:hAnsi="Arial" w:cs="Arial"/>
          <w:b w:val="0"/>
          <w:bCs w:val="0"/>
          <w:sz w:val="14"/>
          <w:szCs w:val="14"/>
        </w:rPr>
        <w:t>and</w:t>
      </w:r>
      <w:r w:rsidRPr="00CC47CF">
        <w:rPr>
          <w:rFonts w:ascii="Arial" w:hAnsi="Arial" w:cs="Arial"/>
          <w:b w:val="0"/>
          <w:bCs w:val="0"/>
          <w:spacing w:val="-3"/>
          <w:sz w:val="14"/>
          <w:szCs w:val="14"/>
        </w:rPr>
        <w:t xml:space="preserve"> </w:t>
      </w:r>
      <w:r w:rsidRPr="00CC47CF">
        <w:rPr>
          <w:rFonts w:ascii="Arial" w:hAnsi="Arial" w:cs="Arial"/>
          <w:b w:val="0"/>
          <w:bCs w:val="0"/>
          <w:sz w:val="14"/>
          <w:szCs w:val="14"/>
        </w:rPr>
        <w:t>sell</w:t>
      </w:r>
      <w:r w:rsidRPr="00FE4295">
        <w:rPr>
          <w:sz w:val="16"/>
          <w:szCs w:val="16"/>
        </w:rPr>
        <w:t>.</w:t>
      </w:r>
    </w:p>
    <w:p w14:paraId="676D6F70" w14:textId="1912E54C" w:rsidR="0074260A" w:rsidRDefault="00775420" w:rsidP="00A713D6">
      <w:pPr>
        <w:pStyle w:val="Textoindependiente"/>
        <w:numPr>
          <w:ilvl w:val="0"/>
          <w:numId w:val="49"/>
        </w:numPr>
        <w:spacing w:before="91"/>
        <w:ind w:left="284" w:right="54" w:hanging="284"/>
        <w:rPr>
          <w:rFonts w:ascii="Arial" w:hAnsi="Arial" w:cs="Arial"/>
          <w:b w:val="0"/>
          <w:bCs w:val="0"/>
          <w:sz w:val="20"/>
          <w:szCs w:val="20"/>
        </w:rPr>
      </w:pPr>
      <w:r>
        <w:rPr>
          <w:rFonts w:ascii="Arial" w:hAnsi="Arial" w:cs="Arial"/>
          <w:b w:val="0"/>
          <w:bCs w:val="0"/>
          <w:sz w:val="20"/>
          <w:szCs w:val="20"/>
        </w:rPr>
        <w:t xml:space="preserve">Entiendo que al </w:t>
      </w:r>
      <w:r w:rsidRPr="00775420">
        <w:rPr>
          <w:rFonts w:ascii="Arial" w:hAnsi="Arial" w:cs="Arial"/>
          <w:b w:val="0"/>
          <w:bCs w:val="0"/>
          <w:sz w:val="20"/>
          <w:szCs w:val="20"/>
        </w:rPr>
        <w:t>renuncia</w:t>
      </w:r>
      <w:r>
        <w:rPr>
          <w:rFonts w:ascii="Arial" w:hAnsi="Arial" w:cs="Arial"/>
          <w:b w:val="0"/>
          <w:bCs w:val="0"/>
          <w:sz w:val="20"/>
          <w:szCs w:val="20"/>
        </w:rPr>
        <w:t>r</w:t>
      </w:r>
      <w:r w:rsidRPr="00775420">
        <w:rPr>
          <w:rFonts w:ascii="Arial" w:hAnsi="Arial" w:cs="Arial"/>
          <w:b w:val="0"/>
          <w:bCs w:val="0"/>
          <w:sz w:val="20"/>
          <w:szCs w:val="20"/>
        </w:rPr>
        <w:t xml:space="preserve"> y/o cancelar voluntariamente mi certificació</w:t>
      </w:r>
      <w:r w:rsidR="0074260A">
        <w:rPr>
          <w:rFonts w:ascii="Arial" w:hAnsi="Arial" w:cs="Arial"/>
          <w:b w:val="0"/>
          <w:bCs w:val="0"/>
          <w:sz w:val="20"/>
          <w:szCs w:val="20"/>
        </w:rPr>
        <w:t>n:</w:t>
      </w:r>
    </w:p>
    <w:p w14:paraId="0CA146D2" w14:textId="0FCF26DF" w:rsidR="0074260A" w:rsidRDefault="0074260A" w:rsidP="006D4BDC">
      <w:pPr>
        <w:pStyle w:val="Textoindependiente"/>
        <w:ind w:left="284" w:right="57"/>
        <w:rPr>
          <w:rFonts w:ascii="Arial" w:hAnsi="Arial" w:cs="Arial"/>
          <w:b w:val="0"/>
          <w:bCs w:val="0"/>
          <w:sz w:val="20"/>
          <w:szCs w:val="20"/>
        </w:rPr>
      </w:pPr>
      <w:r w:rsidRPr="00775420">
        <w:rPr>
          <w:rFonts w:ascii="Arial" w:hAnsi="Arial" w:cs="Arial"/>
          <w:b w:val="0"/>
          <w:bCs w:val="0"/>
          <w:sz w:val="14"/>
          <w:szCs w:val="14"/>
        </w:rPr>
        <w:t>I understand that by voluntarily surrendering and/or canceling my certification</w:t>
      </w:r>
      <w:r>
        <w:rPr>
          <w:rFonts w:ascii="Arial" w:hAnsi="Arial" w:cs="Arial"/>
          <w:b w:val="0"/>
          <w:bCs w:val="0"/>
          <w:sz w:val="14"/>
          <w:szCs w:val="14"/>
        </w:rPr>
        <w:t>:</w:t>
      </w:r>
    </w:p>
    <w:p w14:paraId="38319195" w14:textId="5D3BBA13" w:rsidR="00775420" w:rsidRDefault="00775420" w:rsidP="00A713D6">
      <w:pPr>
        <w:pStyle w:val="Textoindependiente"/>
        <w:numPr>
          <w:ilvl w:val="0"/>
          <w:numId w:val="48"/>
        </w:numPr>
        <w:spacing w:before="91"/>
        <w:ind w:left="567" w:right="54" w:hanging="283"/>
        <w:rPr>
          <w:rFonts w:ascii="Arial" w:hAnsi="Arial" w:cs="Arial"/>
          <w:b w:val="0"/>
          <w:bCs w:val="0"/>
          <w:sz w:val="20"/>
          <w:szCs w:val="20"/>
        </w:rPr>
      </w:pPr>
      <w:r>
        <w:rPr>
          <w:rFonts w:ascii="Arial" w:hAnsi="Arial" w:cs="Arial"/>
          <w:b w:val="0"/>
          <w:bCs w:val="0"/>
          <w:sz w:val="20"/>
          <w:szCs w:val="20"/>
        </w:rPr>
        <w:t xml:space="preserve">BIO LATINA dará de baja a mi operación en el sistema TRACES de forma inmediata, lo cual significa que no podré hacer ventas a Europa aunque mi certificado pudiese aún estar vigente. </w:t>
      </w:r>
    </w:p>
    <w:p w14:paraId="01B563B9" w14:textId="04F35580" w:rsidR="00775420" w:rsidRDefault="00775420" w:rsidP="006D4BDC">
      <w:pPr>
        <w:pStyle w:val="Textoindependiente"/>
        <w:ind w:left="567" w:right="57"/>
        <w:rPr>
          <w:rFonts w:ascii="Arial" w:hAnsi="Arial" w:cs="Arial"/>
          <w:b w:val="0"/>
          <w:bCs w:val="0"/>
          <w:sz w:val="14"/>
          <w:szCs w:val="14"/>
        </w:rPr>
      </w:pPr>
      <w:r w:rsidRPr="00775420">
        <w:rPr>
          <w:rFonts w:ascii="Arial" w:hAnsi="Arial" w:cs="Arial"/>
          <w:b w:val="0"/>
          <w:bCs w:val="0"/>
          <w:sz w:val="14"/>
          <w:szCs w:val="14"/>
        </w:rPr>
        <w:t>BIO LATINA will immediately remove my operation from the TRACES system, which means that I will not be able to export to Europe even though my certificate may still be valid.</w:t>
      </w:r>
    </w:p>
    <w:p w14:paraId="41CFF9F6" w14:textId="0D54FD9F" w:rsidR="0074260A" w:rsidRDefault="0074260A" w:rsidP="00F57C9C">
      <w:pPr>
        <w:pStyle w:val="Textoindependiente"/>
        <w:numPr>
          <w:ilvl w:val="0"/>
          <w:numId w:val="48"/>
        </w:numPr>
        <w:spacing w:before="91"/>
        <w:ind w:left="567" w:right="54" w:hanging="283"/>
        <w:rPr>
          <w:rFonts w:ascii="Arial" w:hAnsi="Arial" w:cs="Arial"/>
          <w:b w:val="0"/>
          <w:bCs w:val="0"/>
          <w:sz w:val="20"/>
          <w:szCs w:val="20"/>
        </w:rPr>
      </w:pPr>
      <w:r>
        <w:rPr>
          <w:rFonts w:ascii="Arial" w:hAnsi="Arial" w:cs="Arial"/>
          <w:b w:val="0"/>
          <w:bCs w:val="0"/>
          <w:sz w:val="20"/>
          <w:szCs w:val="20"/>
        </w:rPr>
        <w:t xml:space="preserve">BIO LATINA dará de baja a mi operación en el sistema informático SIPCO del SENASA de forma inmediata, lo cual significa que no podré hacer ventas </w:t>
      </w:r>
      <w:r w:rsidR="00EC0270">
        <w:rPr>
          <w:rFonts w:ascii="Arial" w:hAnsi="Arial" w:cs="Arial"/>
          <w:b w:val="0"/>
          <w:bCs w:val="0"/>
          <w:sz w:val="20"/>
          <w:szCs w:val="20"/>
        </w:rPr>
        <w:t>nacionales</w:t>
      </w:r>
      <w:r>
        <w:rPr>
          <w:rFonts w:ascii="Arial" w:hAnsi="Arial" w:cs="Arial"/>
          <w:b w:val="0"/>
          <w:bCs w:val="0"/>
          <w:sz w:val="20"/>
          <w:szCs w:val="20"/>
        </w:rPr>
        <w:t xml:space="preserve"> aunque mi certificado pudiese aún estar vigente (únicamente aplica para operaciones certificadas en Perú)</w:t>
      </w:r>
    </w:p>
    <w:p w14:paraId="0623CE85" w14:textId="078E8157" w:rsidR="0074260A" w:rsidRDefault="00EC0270" w:rsidP="006D4BDC">
      <w:pPr>
        <w:pStyle w:val="Textoindependiente"/>
        <w:ind w:left="567" w:right="57"/>
        <w:rPr>
          <w:rFonts w:ascii="Arial" w:hAnsi="Arial" w:cs="Arial"/>
          <w:b w:val="0"/>
          <w:bCs w:val="0"/>
          <w:sz w:val="14"/>
          <w:szCs w:val="14"/>
        </w:rPr>
      </w:pPr>
      <w:r w:rsidRPr="00EC0270">
        <w:rPr>
          <w:rFonts w:ascii="Arial" w:hAnsi="Arial" w:cs="Arial"/>
          <w:b w:val="0"/>
          <w:bCs w:val="0"/>
          <w:sz w:val="14"/>
          <w:szCs w:val="14"/>
        </w:rPr>
        <w:t>BIO LATINA will immediately remove my operation from the SIPCO information system of the SENASA, which means that I will not be entitled to domestic sales even though my certificate may still be valid. (only applies to certified operations in Peru).</w:t>
      </w:r>
    </w:p>
    <w:p w14:paraId="01049152" w14:textId="77777777" w:rsidR="00F57C9C" w:rsidRDefault="00F57C9C" w:rsidP="006D4BDC">
      <w:pPr>
        <w:pStyle w:val="Textoindependiente"/>
        <w:ind w:left="567" w:right="57"/>
        <w:rPr>
          <w:rFonts w:ascii="Arial" w:hAnsi="Arial" w:cs="Arial"/>
          <w:b w:val="0"/>
          <w:bCs w:val="0"/>
          <w:sz w:val="14"/>
          <w:szCs w:val="14"/>
        </w:rPr>
      </w:pPr>
    </w:p>
    <w:p w14:paraId="48C920A9" w14:textId="28D06F2F" w:rsidR="00EA2A2E" w:rsidRDefault="00EA2A2E" w:rsidP="00F57C9C">
      <w:pPr>
        <w:pStyle w:val="Textoindependiente"/>
        <w:pBdr>
          <w:top w:val="single" w:sz="4" w:space="1" w:color="auto"/>
          <w:left w:val="single" w:sz="4" w:space="4" w:color="auto"/>
          <w:bottom w:val="single" w:sz="4" w:space="1" w:color="auto"/>
          <w:right w:val="single" w:sz="4" w:space="4" w:color="auto"/>
        </w:pBdr>
        <w:ind w:left="567" w:right="57" w:hanging="283"/>
        <w:rPr>
          <w:rFonts w:ascii="Arial" w:hAnsi="Arial" w:cs="Arial"/>
          <w:b w:val="0"/>
          <w:bCs w:val="0"/>
          <w:sz w:val="20"/>
          <w:szCs w:val="20"/>
        </w:rPr>
      </w:pPr>
      <w:r>
        <w:rPr>
          <w:rFonts w:ascii="Arial" w:hAnsi="Arial" w:cs="Arial"/>
          <w:b w:val="0"/>
          <w:bCs w:val="0"/>
          <w:sz w:val="20"/>
          <w:szCs w:val="20"/>
        </w:rPr>
        <w:t xml:space="preserve">c. </w:t>
      </w:r>
      <w:r w:rsidR="00F57C9C">
        <w:rPr>
          <w:rFonts w:ascii="Arial" w:hAnsi="Arial" w:cs="Arial"/>
          <w:b w:val="0"/>
          <w:bCs w:val="0"/>
          <w:sz w:val="20"/>
          <w:szCs w:val="20"/>
        </w:rPr>
        <w:t xml:space="preserve"> </w:t>
      </w:r>
      <w:r w:rsidR="00134A1E">
        <w:rPr>
          <w:rFonts w:ascii="Arial" w:hAnsi="Arial" w:cs="Arial"/>
          <w:b w:val="0"/>
          <w:bCs w:val="0"/>
          <w:sz w:val="20"/>
          <w:szCs w:val="20"/>
        </w:rPr>
        <w:t>En el caso del NOP, d</w:t>
      </w:r>
      <w:r w:rsidR="00A713D6">
        <w:rPr>
          <w:rFonts w:ascii="Arial" w:hAnsi="Arial" w:cs="Arial"/>
          <w:b w:val="0"/>
          <w:bCs w:val="0"/>
          <w:sz w:val="20"/>
          <w:szCs w:val="20"/>
        </w:rPr>
        <w:t xml:space="preserve">ebo informar a BIO LATINA </w:t>
      </w:r>
      <w:r w:rsidR="00F57C9C">
        <w:rPr>
          <w:rFonts w:ascii="Arial" w:hAnsi="Arial" w:cs="Arial"/>
          <w:b w:val="0"/>
          <w:bCs w:val="0"/>
          <w:sz w:val="20"/>
          <w:szCs w:val="20"/>
        </w:rPr>
        <w:t xml:space="preserve"> hasta cuándo deseo conservar mi certificación, </w:t>
      </w:r>
      <w:r w:rsidR="00A713D6">
        <w:rPr>
          <w:rFonts w:ascii="Arial" w:hAnsi="Arial" w:cs="Arial"/>
          <w:b w:val="0"/>
          <w:bCs w:val="0"/>
          <w:sz w:val="20"/>
          <w:szCs w:val="20"/>
        </w:rPr>
        <w:t xml:space="preserve">en </w:t>
      </w:r>
      <w:r w:rsidR="00F57C9C">
        <w:rPr>
          <w:rFonts w:ascii="Arial" w:hAnsi="Arial" w:cs="Arial"/>
          <w:b w:val="0"/>
          <w:bCs w:val="0"/>
          <w:sz w:val="20"/>
          <w:szCs w:val="20"/>
        </w:rPr>
        <w:t>un</w:t>
      </w:r>
      <w:r w:rsidR="009665F3">
        <w:rPr>
          <w:rFonts w:ascii="Arial" w:hAnsi="Arial" w:cs="Arial"/>
          <w:b w:val="0"/>
          <w:bCs w:val="0"/>
          <w:sz w:val="20"/>
          <w:szCs w:val="20"/>
        </w:rPr>
        <w:t xml:space="preserve"> plazo de </w:t>
      </w:r>
      <w:r w:rsidR="009665F3" w:rsidRPr="009665F3">
        <w:rPr>
          <w:rFonts w:ascii="Arial" w:hAnsi="Arial" w:cs="Arial"/>
          <w:sz w:val="20"/>
          <w:szCs w:val="20"/>
        </w:rPr>
        <w:t>30 días</w:t>
      </w:r>
      <w:r w:rsidR="00783674">
        <w:rPr>
          <w:rFonts w:ascii="Arial" w:hAnsi="Arial" w:cs="Arial"/>
          <w:b w:val="0"/>
          <w:bCs w:val="0"/>
          <w:sz w:val="20"/>
          <w:szCs w:val="20"/>
        </w:rPr>
        <w:t xml:space="preserve"> </w:t>
      </w:r>
      <w:r w:rsidR="00B22CA5" w:rsidRPr="00B22CA5">
        <w:rPr>
          <w:rFonts w:ascii="Arial" w:hAnsi="Arial" w:cs="Arial"/>
          <w:b w:val="0"/>
          <w:bCs w:val="0"/>
          <w:sz w:val="20"/>
          <w:szCs w:val="20"/>
        </w:rPr>
        <w:t>contados a partir de la fecha de en</w:t>
      </w:r>
      <w:r w:rsidR="00B22CA5">
        <w:rPr>
          <w:rFonts w:ascii="Arial" w:hAnsi="Arial" w:cs="Arial"/>
          <w:b w:val="0"/>
          <w:bCs w:val="0"/>
          <w:sz w:val="20"/>
          <w:szCs w:val="20"/>
        </w:rPr>
        <w:t>vío de</w:t>
      </w:r>
      <w:r w:rsidR="00F57C9C">
        <w:rPr>
          <w:rFonts w:ascii="Arial" w:hAnsi="Arial" w:cs="Arial"/>
          <w:b w:val="0"/>
          <w:bCs w:val="0"/>
          <w:sz w:val="20"/>
          <w:szCs w:val="20"/>
        </w:rPr>
        <w:t xml:space="preserve"> este</w:t>
      </w:r>
      <w:r w:rsidR="00B22CA5">
        <w:rPr>
          <w:rFonts w:ascii="Arial" w:hAnsi="Arial" w:cs="Arial"/>
          <w:b w:val="0"/>
          <w:bCs w:val="0"/>
          <w:sz w:val="20"/>
          <w:szCs w:val="20"/>
        </w:rPr>
        <w:t xml:space="preserve"> documento </w:t>
      </w:r>
      <w:r w:rsidR="00F57C9C">
        <w:rPr>
          <w:rFonts w:ascii="Arial" w:hAnsi="Arial" w:cs="Arial"/>
          <w:b w:val="0"/>
          <w:bCs w:val="0"/>
          <w:sz w:val="20"/>
          <w:szCs w:val="20"/>
        </w:rPr>
        <w:t xml:space="preserve">a </w:t>
      </w:r>
      <w:r w:rsidR="00B22CA5">
        <w:rPr>
          <w:rFonts w:ascii="Arial" w:hAnsi="Arial" w:cs="Arial"/>
          <w:b w:val="0"/>
          <w:bCs w:val="0"/>
          <w:sz w:val="20"/>
          <w:szCs w:val="20"/>
        </w:rPr>
        <w:t>BIO LATINA</w:t>
      </w:r>
      <w:r w:rsidR="00132835">
        <w:rPr>
          <w:rFonts w:ascii="Arial" w:hAnsi="Arial" w:cs="Arial"/>
          <w:b w:val="0"/>
          <w:bCs w:val="0"/>
          <w:sz w:val="20"/>
          <w:szCs w:val="20"/>
        </w:rPr>
        <w:t>. El no notificar a BIO LATINA en este plazo, conllevará a una notificación de no conformidad</w:t>
      </w:r>
      <w:r w:rsidR="005950A8">
        <w:rPr>
          <w:rFonts w:ascii="Arial" w:hAnsi="Arial" w:cs="Arial"/>
          <w:b w:val="0"/>
          <w:bCs w:val="0"/>
          <w:sz w:val="20"/>
          <w:szCs w:val="20"/>
        </w:rPr>
        <w:t>.S</w:t>
      </w:r>
      <w:r w:rsidR="00132835">
        <w:rPr>
          <w:rFonts w:ascii="Arial" w:hAnsi="Arial" w:cs="Arial"/>
          <w:b w:val="0"/>
          <w:bCs w:val="0"/>
          <w:sz w:val="20"/>
          <w:szCs w:val="20"/>
        </w:rPr>
        <w:t xml:space="preserve">i no </w:t>
      </w:r>
      <w:r w:rsidR="00241588">
        <w:rPr>
          <w:rFonts w:ascii="Arial" w:hAnsi="Arial" w:cs="Arial"/>
          <w:b w:val="0"/>
          <w:bCs w:val="0"/>
          <w:sz w:val="20"/>
          <w:szCs w:val="20"/>
        </w:rPr>
        <w:t>hubiese una</w:t>
      </w:r>
      <w:r w:rsidR="00132835">
        <w:rPr>
          <w:rFonts w:ascii="Arial" w:hAnsi="Arial" w:cs="Arial"/>
          <w:b w:val="0"/>
          <w:bCs w:val="0"/>
          <w:sz w:val="20"/>
          <w:szCs w:val="20"/>
        </w:rPr>
        <w:t xml:space="preserve"> respuesta a la notificación de no conformidad, BIO LATINA emitirá una notificación de propuesta de suspensión</w:t>
      </w:r>
      <w:r w:rsidR="005950A8">
        <w:rPr>
          <w:rFonts w:ascii="Arial" w:hAnsi="Arial" w:cs="Arial"/>
          <w:b w:val="0"/>
          <w:bCs w:val="0"/>
          <w:sz w:val="20"/>
          <w:szCs w:val="20"/>
        </w:rPr>
        <w:t>.</w:t>
      </w:r>
      <w:r w:rsidR="00132835">
        <w:rPr>
          <w:rFonts w:ascii="Arial" w:hAnsi="Arial" w:cs="Arial"/>
          <w:b w:val="0"/>
          <w:bCs w:val="0"/>
          <w:sz w:val="20"/>
          <w:szCs w:val="20"/>
        </w:rPr>
        <w:t xml:space="preserve">  </w:t>
      </w:r>
      <w:r w:rsidR="005950A8">
        <w:rPr>
          <w:rFonts w:ascii="Arial" w:hAnsi="Arial" w:cs="Arial"/>
          <w:b w:val="0"/>
          <w:bCs w:val="0"/>
          <w:sz w:val="20"/>
          <w:szCs w:val="20"/>
        </w:rPr>
        <w:t>S</w:t>
      </w:r>
      <w:r w:rsidR="00132835">
        <w:rPr>
          <w:rFonts w:ascii="Arial" w:hAnsi="Arial" w:cs="Arial"/>
          <w:b w:val="0"/>
          <w:bCs w:val="0"/>
          <w:sz w:val="20"/>
          <w:szCs w:val="20"/>
        </w:rPr>
        <w:t xml:space="preserve">i no hubiese una respuesta a la notificación de propuesta de suspensión, BIO LATINA emitirá una notificación de </w:t>
      </w:r>
      <w:r>
        <w:rPr>
          <w:rFonts w:ascii="Arial" w:hAnsi="Arial" w:cs="Arial"/>
          <w:b w:val="0"/>
          <w:bCs w:val="0"/>
          <w:sz w:val="20"/>
          <w:szCs w:val="20"/>
        </w:rPr>
        <w:t>suspensión</w:t>
      </w:r>
      <w:r w:rsidR="00241588">
        <w:rPr>
          <w:rFonts w:ascii="Arial" w:hAnsi="Arial" w:cs="Arial"/>
          <w:b w:val="0"/>
          <w:bCs w:val="0"/>
          <w:sz w:val="20"/>
          <w:szCs w:val="20"/>
        </w:rPr>
        <w:t>.</w:t>
      </w:r>
      <w:r>
        <w:rPr>
          <w:rFonts w:ascii="Arial" w:hAnsi="Arial" w:cs="Arial"/>
          <w:b w:val="0"/>
          <w:bCs w:val="0"/>
          <w:sz w:val="20"/>
          <w:szCs w:val="20"/>
        </w:rPr>
        <w:t xml:space="preserve"> </w:t>
      </w:r>
    </w:p>
    <w:p w14:paraId="4551921F" w14:textId="5F46373D" w:rsidR="00EA2A2E" w:rsidRPr="00917097" w:rsidRDefault="003D79BF" w:rsidP="00F57C9C">
      <w:pPr>
        <w:pStyle w:val="Textoindependiente"/>
        <w:pBdr>
          <w:top w:val="single" w:sz="4" w:space="1" w:color="auto"/>
          <w:left w:val="single" w:sz="4" w:space="4" w:color="auto"/>
          <w:bottom w:val="single" w:sz="4" w:space="1" w:color="auto"/>
          <w:right w:val="single" w:sz="4" w:space="4" w:color="auto"/>
        </w:pBdr>
        <w:ind w:left="567" w:right="57" w:hanging="283"/>
        <w:rPr>
          <w:rFonts w:ascii="Arial" w:hAnsi="Arial" w:cs="Arial"/>
          <w:b w:val="0"/>
          <w:bCs w:val="0"/>
          <w:sz w:val="14"/>
          <w:szCs w:val="14"/>
        </w:rPr>
      </w:pPr>
      <w:r>
        <w:rPr>
          <w:rFonts w:ascii="Arial" w:hAnsi="Arial" w:cs="Arial"/>
          <w:b w:val="0"/>
          <w:bCs w:val="0"/>
          <w:sz w:val="20"/>
          <w:szCs w:val="20"/>
        </w:rPr>
        <w:t xml:space="preserve">     </w:t>
      </w:r>
      <w:r w:rsidR="00EA2A2E" w:rsidRPr="006D4BDC">
        <w:rPr>
          <w:rFonts w:ascii="Arial" w:hAnsi="Arial" w:cs="Arial"/>
          <w:b w:val="0"/>
          <w:bCs w:val="0"/>
          <w:sz w:val="14"/>
          <w:szCs w:val="14"/>
        </w:rPr>
        <w:t xml:space="preserve">In the case of the NOP, I must inform BIO LATINA </w:t>
      </w:r>
      <w:r w:rsidR="00783674" w:rsidRPr="006D4BDC">
        <w:rPr>
          <w:rFonts w:ascii="Arial" w:hAnsi="Arial" w:cs="Arial"/>
          <w:b w:val="0"/>
          <w:bCs w:val="0"/>
          <w:sz w:val="14"/>
          <w:szCs w:val="14"/>
        </w:rPr>
        <w:t>until when I wish to keep my certification</w:t>
      </w:r>
      <w:r w:rsidR="00783674">
        <w:rPr>
          <w:rFonts w:ascii="Arial" w:hAnsi="Arial" w:cs="Arial"/>
          <w:b w:val="0"/>
          <w:bCs w:val="0"/>
          <w:sz w:val="14"/>
          <w:szCs w:val="14"/>
        </w:rPr>
        <w:t>,</w:t>
      </w:r>
      <w:r w:rsidR="00783674" w:rsidRPr="00783674">
        <w:rPr>
          <w:rFonts w:ascii="Arial" w:hAnsi="Arial" w:cs="Arial"/>
          <w:b w:val="0"/>
          <w:bCs w:val="0"/>
          <w:sz w:val="14"/>
          <w:szCs w:val="14"/>
        </w:rPr>
        <w:t>within 30 days from the date of sending this document to BIO LATINA</w:t>
      </w:r>
      <w:r w:rsidR="00EA2A2E" w:rsidRPr="00BE3D14">
        <w:rPr>
          <w:rFonts w:ascii="Arial" w:hAnsi="Arial" w:cs="Arial"/>
          <w:b w:val="0"/>
          <w:bCs w:val="0"/>
          <w:sz w:val="14"/>
          <w:szCs w:val="14"/>
        </w:rPr>
        <w:t>. Failure to notify BIO LATINA within this period will result in a notice of non-conformity</w:t>
      </w:r>
      <w:r w:rsidR="00783674">
        <w:rPr>
          <w:rFonts w:ascii="Arial" w:hAnsi="Arial" w:cs="Arial"/>
          <w:b w:val="0"/>
          <w:bCs w:val="0"/>
          <w:sz w:val="14"/>
          <w:szCs w:val="14"/>
        </w:rPr>
        <w:t>, I</w:t>
      </w:r>
      <w:r w:rsidR="00EA2A2E" w:rsidRPr="00BE3D14">
        <w:rPr>
          <w:rFonts w:ascii="Arial" w:hAnsi="Arial" w:cs="Arial"/>
          <w:b w:val="0"/>
          <w:bCs w:val="0"/>
          <w:sz w:val="14"/>
          <w:szCs w:val="14"/>
        </w:rPr>
        <w:t>f there is no response to the notice of non-conformity, BIO LATINA will issue a notice of proposed suspension</w:t>
      </w:r>
      <w:r w:rsidR="005950A8">
        <w:rPr>
          <w:rFonts w:ascii="Arial" w:hAnsi="Arial" w:cs="Arial"/>
          <w:b w:val="0"/>
          <w:bCs w:val="0"/>
          <w:sz w:val="14"/>
          <w:szCs w:val="14"/>
        </w:rPr>
        <w:t>. I</w:t>
      </w:r>
      <w:r w:rsidR="00EA2A2E" w:rsidRPr="00BE3D14">
        <w:rPr>
          <w:rFonts w:ascii="Arial" w:hAnsi="Arial" w:cs="Arial"/>
          <w:b w:val="0"/>
          <w:bCs w:val="0"/>
          <w:sz w:val="14"/>
          <w:szCs w:val="14"/>
        </w:rPr>
        <w:t xml:space="preserve">f there is no response to the notice of proposed suspension, BIO LATINA will issue a notice of </w:t>
      </w:r>
      <w:r w:rsidR="00EA2A2E" w:rsidRPr="00917097">
        <w:rPr>
          <w:rFonts w:ascii="Arial" w:hAnsi="Arial" w:cs="Arial"/>
          <w:b w:val="0"/>
          <w:bCs w:val="0"/>
          <w:sz w:val="14"/>
          <w:szCs w:val="14"/>
        </w:rPr>
        <w:t xml:space="preserve">suspension. </w:t>
      </w:r>
    </w:p>
    <w:p w14:paraId="54991DC6" w14:textId="6A604D62" w:rsidR="005950A8" w:rsidRPr="00917097" w:rsidRDefault="005950A8" w:rsidP="00F57C9C">
      <w:pPr>
        <w:pStyle w:val="Textoindependiente"/>
        <w:pBdr>
          <w:top w:val="single" w:sz="4" w:space="1" w:color="auto"/>
          <w:left w:val="single" w:sz="4" w:space="4" w:color="auto"/>
          <w:bottom w:val="single" w:sz="4" w:space="1" w:color="auto"/>
          <w:right w:val="single" w:sz="4" w:space="4" w:color="auto"/>
        </w:pBdr>
        <w:ind w:left="567" w:right="57" w:hanging="283"/>
        <w:rPr>
          <w:rFonts w:ascii="Arial" w:hAnsi="Arial" w:cs="Arial"/>
          <w:b w:val="0"/>
          <w:bCs w:val="0"/>
          <w:sz w:val="4"/>
          <w:szCs w:val="4"/>
        </w:rPr>
      </w:pPr>
    </w:p>
    <w:p w14:paraId="7685984A" w14:textId="4721B546" w:rsidR="005950A8" w:rsidRPr="00917097" w:rsidRDefault="005950A8" w:rsidP="005950A8">
      <w:pPr>
        <w:pStyle w:val="Textoindependiente"/>
        <w:pBdr>
          <w:top w:val="single" w:sz="4" w:space="1" w:color="auto"/>
          <w:left w:val="single" w:sz="4" w:space="4" w:color="auto"/>
          <w:bottom w:val="single" w:sz="4" w:space="1" w:color="auto"/>
          <w:right w:val="single" w:sz="4" w:space="4" w:color="auto"/>
        </w:pBdr>
        <w:ind w:left="567" w:right="57" w:hanging="283"/>
        <w:rPr>
          <w:rFonts w:ascii="Arial" w:hAnsi="Arial" w:cs="Arial"/>
          <w:b w:val="0"/>
          <w:bCs w:val="0"/>
          <w:sz w:val="20"/>
          <w:szCs w:val="20"/>
        </w:rPr>
      </w:pPr>
      <w:r w:rsidRPr="00917097">
        <w:rPr>
          <w:rFonts w:ascii="Arial" w:hAnsi="Arial" w:cs="Arial"/>
          <w:b w:val="0"/>
          <w:bCs w:val="0"/>
          <w:sz w:val="20"/>
          <w:szCs w:val="20"/>
        </w:rPr>
        <w:t xml:space="preserve">     Entiendo que si decido mantener la certificación posterior a la fecha de anivesario, BIO LATINA deberá seguir con sus actividades de certification hasta tanto se rescinda, suspenda o revoque la certificación y cobrar por sus servicios.</w:t>
      </w:r>
    </w:p>
    <w:p w14:paraId="7E305214" w14:textId="7ED65ED7" w:rsidR="005950A8" w:rsidRDefault="005950A8" w:rsidP="005950A8">
      <w:pPr>
        <w:pStyle w:val="Textoindependiente"/>
        <w:pBdr>
          <w:top w:val="single" w:sz="4" w:space="1" w:color="auto"/>
          <w:left w:val="single" w:sz="4" w:space="4" w:color="auto"/>
          <w:bottom w:val="single" w:sz="4" w:space="1" w:color="auto"/>
          <w:right w:val="single" w:sz="4" w:space="4" w:color="auto"/>
        </w:pBdr>
        <w:ind w:left="567" w:right="57" w:hanging="283"/>
        <w:rPr>
          <w:rFonts w:ascii="Arial" w:hAnsi="Arial" w:cs="Arial"/>
          <w:b w:val="0"/>
          <w:bCs w:val="0"/>
          <w:sz w:val="20"/>
          <w:szCs w:val="20"/>
        </w:rPr>
      </w:pPr>
      <w:r w:rsidRPr="00917097">
        <w:rPr>
          <w:rFonts w:ascii="Arial" w:hAnsi="Arial" w:cs="Arial"/>
          <w:b w:val="0"/>
          <w:bCs w:val="0"/>
          <w:sz w:val="20"/>
          <w:szCs w:val="20"/>
        </w:rPr>
        <w:t xml:space="preserve">     </w:t>
      </w:r>
      <w:r w:rsidRPr="00917097">
        <w:rPr>
          <w:rFonts w:ascii="Arial" w:hAnsi="Arial" w:cs="Arial"/>
          <w:b w:val="0"/>
          <w:bCs w:val="0"/>
          <w:sz w:val="14"/>
          <w:szCs w:val="14"/>
        </w:rPr>
        <w:t>I understand that if I decide to maintain my certification beyond the anniversary date, BIO LATINA is required to continue with certification activities until the certificate is surrendered, suspended or revoked, and charge for its services.</w:t>
      </w:r>
      <w:r>
        <w:rPr>
          <w:rFonts w:ascii="Arial" w:hAnsi="Arial" w:cs="Arial"/>
          <w:b w:val="0"/>
          <w:bCs w:val="0"/>
          <w:sz w:val="20"/>
          <w:szCs w:val="20"/>
        </w:rPr>
        <w:t xml:space="preserve"> </w:t>
      </w:r>
    </w:p>
    <w:p w14:paraId="01016C2C" w14:textId="77777777" w:rsidR="005950A8" w:rsidRPr="00682389" w:rsidRDefault="005950A8" w:rsidP="00682389">
      <w:pPr>
        <w:pStyle w:val="Textoindependiente"/>
        <w:pBdr>
          <w:top w:val="single" w:sz="4" w:space="1" w:color="auto"/>
          <w:left w:val="single" w:sz="4" w:space="4" w:color="auto"/>
          <w:bottom w:val="single" w:sz="4" w:space="1" w:color="auto"/>
          <w:right w:val="single" w:sz="4" w:space="4" w:color="auto"/>
        </w:pBdr>
        <w:ind w:left="568" w:right="57" w:hanging="284"/>
        <w:rPr>
          <w:rFonts w:ascii="Arial" w:hAnsi="Arial" w:cs="Arial"/>
          <w:b w:val="0"/>
          <w:bCs w:val="0"/>
          <w:sz w:val="2"/>
          <w:szCs w:val="2"/>
        </w:rPr>
      </w:pPr>
    </w:p>
    <w:p w14:paraId="2586A2EF" w14:textId="01E136A2" w:rsidR="00E33F07" w:rsidRDefault="005B4FB7" w:rsidP="00F57C9C">
      <w:pPr>
        <w:pStyle w:val="Textoindependiente"/>
        <w:numPr>
          <w:ilvl w:val="0"/>
          <w:numId w:val="50"/>
        </w:numPr>
        <w:spacing w:before="91"/>
        <w:ind w:left="567" w:right="54" w:hanging="283"/>
        <w:rPr>
          <w:rFonts w:ascii="Arial" w:hAnsi="Arial" w:cs="Arial"/>
          <w:b w:val="0"/>
          <w:bCs w:val="0"/>
          <w:sz w:val="20"/>
          <w:szCs w:val="20"/>
        </w:rPr>
      </w:pPr>
      <w:r>
        <w:rPr>
          <w:rFonts w:ascii="Arial" w:hAnsi="Arial" w:cs="Arial"/>
          <w:b w:val="0"/>
          <w:bCs w:val="0"/>
          <w:sz w:val="20"/>
          <w:szCs w:val="20"/>
        </w:rPr>
        <w:t xml:space="preserve">No debo tener deudas pendientes por tarifas sin pagar </w:t>
      </w:r>
      <w:r w:rsidR="00E33F07">
        <w:rPr>
          <w:rFonts w:ascii="Arial" w:hAnsi="Arial" w:cs="Arial"/>
          <w:b w:val="0"/>
          <w:bCs w:val="0"/>
          <w:sz w:val="20"/>
          <w:szCs w:val="20"/>
        </w:rPr>
        <w:t xml:space="preserve">para que </w:t>
      </w:r>
      <w:r>
        <w:rPr>
          <w:rFonts w:ascii="Arial" w:hAnsi="Arial" w:cs="Arial"/>
          <w:b w:val="0"/>
          <w:bCs w:val="0"/>
          <w:sz w:val="20"/>
          <w:szCs w:val="20"/>
        </w:rPr>
        <w:t>BIO LATINA</w:t>
      </w:r>
      <w:r w:rsidR="00E33F07">
        <w:rPr>
          <w:rFonts w:ascii="Arial" w:hAnsi="Arial" w:cs="Arial"/>
          <w:b w:val="0"/>
          <w:bCs w:val="0"/>
          <w:sz w:val="20"/>
          <w:szCs w:val="20"/>
        </w:rPr>
        <w:t xml:space="preserve"> haga la transferencia de mi expediente a la nueva certificadora</w:t>
      </w:r>
      <w:r w:rsidR="005301DA">
        <w:rPr>
          <w:rFonts w:ascii="Arial" w:hAnsi="Arial" w:cs="Arial"/>
          <w:b w:val="0"/>
          <w:bCs w:val="0"/>
          <w:sz w:val="20"/>
          <w:szCs w:val="20"/>
        </w:rPr>
        <w:t xml:space="preserve">, </w:t>
      </w:r>
      <w:r w:rsidR="00783674">
        <w:rPr>
          <w:rFonts w:ascii="Arial" w:hAnsi="Arial" w:cs="Arial"/>
          <w:b w:val="0"/>
          <w:bCs w:val="0"/>
          <w:sz w:val="20"/>
          <w:szCs w:val="20"/>
        </w:rPr>
        <w:t>de</w:t>
      </w:r>
      <w:r w:rsidR="006D4BDC">
        <w:rPr>
          <w:rFonts w:ascii="Arial" w:hAnsi="Arial" w:cs="Arial"/>
          <w:b w:val="0"/>
          <w:bCs w:val="0"/>
          <w:sz w:val="20"/>
          <w:szCs w:val="20"/>
        </w:rPr>
        <w:t xml:space="preserve"> lo contrario, según el Catalágo de Sanciones</w:t>
      </w:r>
      <w:r w:rsidR="005301DA">
        <w:rPr>
          <w:rFonts w:ascii="Arial" w:hAnsi="Arial" w:cs="Arial"/>
          <w:b w:val="0"/>
          <w:bCs w:val="0"/>
          <w:sz w:val="20"/>
          <w:szCs w:val="20"/>
        </w:rPr>
        <w:t xml:space="preserve"> de BIO LATINA</w:t>
      </w:r>
      <w:r w:rsidR="006D4BDC">
        <w:rPr>
          <w:rFonts w:ascii="Arial" w:hAnsi="Arial" w:cs="Arial"/>
          <w:b w:val="0"/>
          <w:bCs w:val="0"/>
          <w:sz w:val="20"/>
          <w:szCs w:val="20"/>
        </w:rPr>
        <w:t xml:space="preserve"> (AB3), este incumplimiento se considera una No conf</w:t>
      </w:r>
      <w:r w:rsidR="00783674">
        <w:rPr>
          <w:rFonts w:ascii="Arial" w:hAnsi="Arial" w:cs="Arial"/>
          <w:b w:val="0"/>
          <w:bCs w:val="0"/>
          <w:sz w:val="20"/>
          <w:szCs w:val="20"/>
        </w:rPr>
        <w:t>o</w:t>
      </w:r>
      <w:r w:rsidR="006D4BDC">
        <w:rPr>
          <w:rFonts w:ascii="Arial" w:hAnsi="Arial" w:cs="Arial"/>
          <w:b w:val="0"/>
          <w:bCs w:val="0"/>
          <w:sz w:val="20"/>
          <w:szCs w:val="20"/>
        </w:rPr>
        <w:t xml:space="preserve">rmidad mayor que implica suspensión de la certificación. </w:t>
      </w:r>
    </w:p>
    <w:p w14:paraId="2F2DE4A6" w14:textId="37F99C73" w:rsidR="005B4FB7" w:rsidRPr="00B22CA5" w:rsidRDefault="005B4FB7" w:rsidP="006D4BDC">
      <w:pPr>
        <w:pStyle w:val="Textoindependiente"/>
        <w:ind w:left="567" w:right="57"/>
        <w:rPr>
          <w:rFonts w:ascii="Arial" w:hAnsi="Arial" w:cs="Arial"/>
          <w:b w:val="0"/>
          <w:bCs w:val="0"/>
          <w:sz w:val="14"/>
          <w:szCs w:val="14"/>
        </w:rPr>
      </w:pPr>
      <w:r w:rsidRPr="00B22CA5">
        <w:rPr>
          <w:rFonts w:ascii="Arial" w:hAnsi="Arial" w:cs="Arial"/>
          <w:b w:val="0"/>
          <w:bCs w:val="0"/>
          <w:sz w:val="14"/>
          <w:szCs w:val="14"/>
        </w:rPr>
        <w:t xml:space="preserve">I </w:t>
      </w:r>
      <w:r w:rsidR="00B22CA5" w:rsidRPr="00B22CA5">
        <w:rPr>
          <w:rFonts w:ascii="Arial" w:hAnsi="Arial" w:cs="Arial"/>
          <w:b w:val="0"/>
          <w:bCs w:val="0"/>
          <w:sz w:val="14"/>
          <w:szCs w:val="14"/>
        </w:rPr>
        <w:t>do not have outstanding debts due to unpaid fees in order for BIO LATINA to transfer my dossier to my new certification body</w:t>
      </w:r>
      <w:r w:rsidR="005301DA">
        <w:rPr>
          <w:rFonts w:ascii="Arial" w:hAnsi="Arial" w:cs="Arial"/>
          <w:b w:val="0"/>
          <w:bCs w:val="0"/>
          <w:sz w:val="14"/>
          <w:szCs w:val="14"/>
        </w:rPr>
        <w:t xml:space="preserve">, </w:t>
      </w:r>
      <w:r w:rsidR="005301DA" w:rsidRPr="005301DA">
        <w:rPr>
          <w:rFonts w:ascii="Arial" w:hAnsi="Arial" w:cs="Arial"/>
          <w:b w:val="0"/>
          <w:bCs w:val="0"/>
          <w:sz w:val="14"/>
          <w:szCs w:val="14"/>
        </w:rPr>
        <w:t xml:space="preserve">since otherwise, according to </w:t>
      </w:r>
      <w:r w:rsidR="005301DA">
        <w:rPr>
          <w:rFonts w:ascii="Arial" w:hAnsi="Arial" w:cs="Arial"/>
          <w:b w:val="0"/>
          <w:bCs w:val="0"/>
          <w:sz w:val="14"/>
          <w:szCs w:val="14"/>
        </w:rPr>
        <w:t xml:space="preserve">BIO LATINA´s </w:t>
      </w:r>
      <w:r w:rsidR="001E4A6B">
        <w:rPr>
          <w:rFonts w:ascii="Arial" w:hAnsi="Arial" w:cs="Arial"/>
          <w:b w:val="0"/>
          <w:bCs w:val="0"/>
          <w:sz w:val="14"/>
          <w:szCs w:val="14"/>
        </w:rPr>
        <w:t>Catalogue of Measures</w:t>
      </w:r>
      <w:r w:rsidR="005301DA" w:rsidRPr="005301DA">
        <w:rPr>
          <w:rFonts w:ascii="Arial" w:hAnsi="Arial" w:cs="Arial"/>
          <w:b w:val="0"/>
          <w:bCs w:val="0"/>
          <w:sz w:val="14"/>
          <w:szCs w:val="14"/>
        </w:rPr>
        <w:t xml:space="preserve"> (AB3), this nonconformity is considered a major non-compliance that leads to the suspension of the certification.</w:t>
      </w:r>
    </w:p>
    <w:p w14:paraId="26939D9A" w14:textId="77777777" w:rsidR="00241588" w:rsidRPr="001E4A6B" w:rsidRDefault="00241588" w:rsidP="00BE3D14">
      <w:pPr>
        <w:pStyle w:val="Textoindependiente"/>
        <w:spacing w:before="91"/>
        <w:ind w:right="54"/>
        <w:rPr>
          <w:rFonts w:ascii="Arial" w:hAnsi="Arial" w:cs="Arial"/>
          <w:b w:val="0"/>
          <w:bCs w:val="0"/>
          <w:sz w:val="2"/>
          <w:szCs w:val="2"/>
        </w:rPr>
      </w:pPr>
    </w:p>
    <w:tbl>
      <w:tblPr>
        <w:tblStyle w:val="Tablaconcuadrcula"/>
        <w:tblW w:w="0" w:type="auto"/>
        <w:tblLook w:val="04A0" w:firstRow="1" w:lastRow="0" w:firstColumn="1" w:lastColumn="0" w:noHBand="0" w:noVBand="1"/>
      </w:tblPr>
      <w:tblGrid>
        <w:gridCol w:w="2189"/>
        <w:gridCol w:w="3260"/>
        <w:gridCol w:w="4515"/>
      </w:tblGrid>
      <w:tr w:rsidR="005950A8" w:rsidRPr="00F50A5C" w14:paraId="72BFD758" w14:textId="77777777" w:rsidTr="00E00630">
        <w:trPr>
          <w:trHeight w:val="333"/>
        </w:trPr>
        <w:tc>
          <w:tcPr>
            <w:tcW w:w="2189" w:type="dxa"/>
            <w:shd w:val="clear" w:color="auto" w:fill="DEEAF6" w:themeFill="accent1" w:themeFillTint="33"/>
            <w:vAlign w:val="center"/>
          </w:tcPr>
          <w:p w14:paraId="0F4F71AB" w14:textId="77777777" w:rsidR="005950A8" w:rsidRPr="00492FFC" w:rsidRDefault="005950A8" w:rsidP="00E00630">
            <w:pPr>
              <w:rPr>
                <w:rFonts w:ascii="Arial" w:hAnsi="Arial" w:cs="Arial"/>
                <w:b/>
                <w:sz w:val="18"/>
                <w:szCs w:val="18"/>
                <w:lang w:val="en-US"/>
              </w:rPr>
            </w:pPr>
            <w:proofErr w:type="spellStart"/>
            <w:r w:rsidRPr="00492FFC">
              <w:rPr>
                <w:rFonts w:ascii="Arial" w:hAnsi="Arial" w:cs="Arial"/>
                <w:b/>
                <w:sz w:val="18"/>
                <w:szCs w:val="18"/>
                <w:lang w:val="en-US"/>
              </w:rPr>
              <w:t>Fecha</w:t>
            </w:r>
            <w:proofErr w:type="spellEnd"/>
            <w:r w:rsidRPr="00492FFC">
              <w:rPr>
                <w:rFonts w:ascii="Arial" w:hAnsi="Arial" w:cs="Arial"/>
                <w:b/>
                <w:sz w:val="18"/>
                <w:szCs w:val="18"/>
                <w:lang w:val="en-US"/>
              </w:rPr>
              <w:t xml:space="preserve"> y </w:t>
            </w:r>
            <w:proofErr w:type="spellStart"/>
            <w:r w:rsidRPr="00492FFC">
              <w:rPr>
                <w:rFonts w:ascii="Arial" w:hAnsi="Arial" w:cs="Arial"/>
                <w:b/>
                <w:sz w:val="18"/>
                <w:szCs w:val="18"/>
                <w:lang w:val="en-US"/>
              </w:rPr>
              <w:t>lugar</w:t>
            </w:r>
            <w:proofErr w:type="spellEnd"/>
          </w:p>
          <w:p w14:paraId="0B1476B2" w14:textId="3602CB72" w:rsidR="005950A8" w:rsidRPr="00492FFC" w:rsidRDefault="005950A8" w:rsidP="00E00630">
            <w:pPr>
              <w:rPr>
                <w:rFonts w:ascii="Arial" w:hAnsi="Arial" w:cs="Arial"/>
                <w:b/>
                <w:sz w:val="18"/>
                <w:szCs w:val="18"/>
                <w:lang w:val="en-US"/>
              </w:rPr>
            </w:pPr>
            <w:r w:rsidRPr="00492FFC">
              <w:rPr>
                <w:rFonts w:ascii="Arial" w:hAnsi="Arial" w:cs="Arial"/>
                <w:sz w:val="14"/>
                <w:lang w:val="en-US"/>
              </w:rPr>
              <w:t>Date and place</w:t>
            </w:r>
          </w:p>
        </w:tc>
        <w:tc>
          <w:tcPr>
            <w:tcW w:w="3260" w:type="dxa"/>
            <w:vAlign w:val="center"/>
          </w:tcPr>
          <w:p w14:paraId="2B1A421D" w14:textId="6801C343" w:rsidR="005950A8" w:rsidRPr="00492FFC" w:rsidRDefault="005950A8" w:rsidP="00E00630">
            <w:pPr>
              <w:rPr>
                <w:rFonts w:ascii="Arial" w:hAnsi="Arial" w:cs="Arial"/>
                <w:color w:val="FF0000"/>
                <w:lang w:val="en-US"/>
              </w:rPr>
            </w:pPr>
          </w:p>
        </w:tc>
        <w:tc>
          <w:tcPr>
            <w:tcW w:w="4515" w:type="dxa"/>
            <w:vMerge w:val="restart"/>
            <w:vAlign w:val="center"/>
          </w:tcPr>
          <w:p w14:paraId="296715E6" w14:textId="77777777" w:rsidR="005950A8" w:rsidRPr="00492FFC" w:rsidRDefault="005950A8" w:rsidP="00E00630">
            <w:pPr>
              <w:jc w:val="center"/>
              <w:rPr>
                <w:rFonts w:ascii="Arial" w:hAnsi="Arial" w:cs="Arial"/>
                <w:b/>
                <w:sz w:val="12"/>
                <w:szCs w:val="12"/>
                <w:lang w:val="en-US"/>
              </w:rPr>
            </w:pPr>
          </w:p>
        </w:tc>
      </w:tr>
      <w:tr w:rsidR="005950A8" w:rsidRPr="00F50A5C" w14:paraId="537AA95D" w14:textId="77777777" w:rsidTr="00E00630">
        <w:trPr>
          <w:trHeight w:val="333"/>
        </w:trPr>
        <w:tc>
          <w:tcPr>
            <w:tcW w:w="2189" w:type="dxa"/>
            <w:shd w:val="clear" w:color="auto" w:fill="DEEAF6" w:themeFill="accent1" w:themeFillTint="33"/>
            <w:vAlign w:val="center"/>
          </w:tcPr>
          <w:p w14:paraId="77B186D6" w14:textId="77777777" w:rsidR="005950A8" w:rsidRPr="007D636E" w:rsidRDefault="005950A8" w:rsidP="00E00630">
            <w:pPr>
              <w:rPr>
                <w:rFonts w:ascii="Arial" w:hAnsi="Arial" w:cs="Arial"/>
                <w:b/>
                <w:sz w:val="18"/>
                <w:szCs w:val="18"/>
                <w:lang w:val="es-ES_tradnl"/>
              </w:rPr>
            </w:pPr>
            <w:r w:rsidRPr="007D636E">
              <w:rPr>
                <w:rFonts w:ascii="Arial" w:hAnsi="Arial" w:cs="Arial"/>
                <w:b/>
                <w:sz w:val="18"/>
                <w:szCs w:val="18"/>
                <w:lang w:val="es-ES_tradnl"/>
              </w:rPr>
              <w:t xml:space="preserve">Nombre y </w:t>
            </w:r>
            <w:r>
              <w:rPr>
                <w:rFonts w:ascii="Arial" w:hAnsi="Arial" w:cs="Arial"/>
                <w:b/>
                <w:sz w:val="18"/>
                <w:szCs w:val="18"/>
                <w:lang w:val="es-ES_tradnl"/>
              </w:rPr>
              <w:t>a</w:t>
            </w:r>
            <w:r w:rsidRPr="007D636E">
              <w:rPr>
                <w:rFonts w:ascii="Arial" w:hAnsi="Arial" w:cs="Arial"/>
                <w:b/>
                <w:sz w:val="18"/>
                <w:szCs w:val="18"/>
                <w:lang w:val="es-ES_tradnl"/>
              </w:rPr>
              <w:t>pellido</w:t>
            </w:r>
          </w:p>
          <w:p w14:paraId="708EC76F" w14:textId="77777777" w:rsidR="005950A8" w:rsidRPr="00F50A5C" w:rsidRDefault="005950A8" w:rsidP="00E00630">
            <w:pPr>
              <w:jc w:val="both"/>
              <w:rPr>
                <w:rFonts w:ascii="Arial" w:hAnsi="Arial" w:cs="Arial"/>
                <w:b/>
                <w:sz w:val="22"/>
                <w:szCs w:val="22"/>
                <w:lang w:val="es-ES_tradnl"/>
              </w:rPr>
            </w:pPr>
            <w:proofErr w:type="spellStart"/>
            <w:r w:rsidRPr="008952ED">
              <w:rPr>
                <w:rFonts w:ascii="Arial" w:hAnsi="Arial" w:cs="Arial"/>
                <w:sz w:val="14"/>
                <w:lang w:val="es-ES_tradnl"/>
              </w:rPr>
              <w:t>Name</w:t>
            </w:r>
            <w:proofErr w:type="spellEnd"/>
            <w:r w:rsidRPr="008952ED">
              <w:rPr>
                <w:rFonts w:ascii="Arial" w:hAnsi="Arial" w:cs="Arial"/>
                <w:sz w:val="14"/>
                <w:lang w:val="es-ES_tradnl"/>
              </w:rPr>
              <w:t xml:space="preserve"> and </w:t>
            </w:r>
            <w:proofErr w:type="spellStart"/>
            <w:r w:rsidRPr="008952ED">
              <w:rPr>
                <w:rFonts w:ascii="Arial" w:hAnsi="Arial" w:cs="Arial"/>
                <w:sz w:val="14"/>
                <w:lang w:val="es-ES_tradnl"/>
              </w:rPr>
              <w:t>surname</w:t>
            </w:r>
            <w:proofErr w:type="spellEnd"/>
          </w:p>
        </w:tc>
        <w:tc>
          <w:tcPr>
            <w:tcW w:w="3260" w:type="dxa"/>
            <w:vAlign w:val="center"/>
          </w:tcPr>
          <w:p w14:paraId="3085EBBB" w14:textId="31962005" w:rsidR="005950A8" w:rsidRPr="00160193" w:rsidRDefault="005950A8" w:rsidP="00E00630">
            <w:pPr>
              <w:rPr>
                <w:rFonts w:ascii="Arial" w:hAnsi="Arial" w:cs="Arial"/>
                <w:color w:val="FF0000"/>
                <w:lang w:val="es-ES_tradnl"/>
              </w:rPr>
            </w:pPr>
          </w:p>
        </w:tc>
        <w:tc>
          <w:tcPr>
            <w:tcW w:w="4515" w:type="dxa"/>
            <w:vMerge/>
            <w:vAlign w:val="center"/>
          </w:tcPr>
          <w:p w14:paraId="1CB128E5" w14:textId="77777777" w:rsidR="005950A8" w:rsidRPr="00F50A5C" w:rsidRDefault="005950A8" w:rsidP="00E00630">
            <w:pPr>
              <w:jc w:val="center"/>
              <w:rPr>
                <w:rFonts w:ascii="Arial" w:hAnsi="Arial" w:cs="Arial"/>
                <w:b/>
                <w:sz w:val="12"/>
                <w:szCs w:val="12"/>
                <w:lang w:val="es-ES_tradnl"/>
              </w:rPr>
            </w:pPr>
          </w:p>
        </w:tc>
      </w:tr>
      <w:tr w:rsidR="005B725B" w:rsidRPr="00F50A5C" w14:paraId="7D55DC7A" w14:textId="77777777" w:rsidTr="001E4A6B">
        <w:trPr>
          <w:trHeight w:val="206"/>
        </w:trPr>
        <w:tc>
          <w:tcPr>
            <w:tcW w:w="2189" w:type="dxa"/>
            <w:shd w:val="clear" w:color="auto" w:fill="DEEAF6" w:themeFill="accent1" w:themeFillTint="33"/>
            <w:vAlign w:val="center"/>
          </w:tcPr>
          <w:p w14:paraId="23C03C43" w14:textId="77777777" w:rsidR="005B725B" w:rsidRPr="007D636E" w:rsidRDefault="005B725B" w:rsidP="00E00630">
            <w:pPr>
              <w:rPr>
                <w:rFonts w:ascii="Arial" w:hAnsi="Arial" w:cs="Arial"/>
                <w:b/>
                <w:sz w:val="18"/>
                <w:szCs w:val="18"/>
                <w:lang w:val="es-ES_tradnl"/>
              </w:rPr>
            </w:pPr>
            <w:r w:rsidRPr="007D636E">
              <w:rPr>
                <w:rFonts w:ascii="Arial" w:hAnsi="Arial" w:cs="Arial"/>
                <w:b/>
                <w:sz w:val="18"/>
                <w:szCs w:val="18"/>
                <w:lang w:val="es-ES_tradnl"/>
              </w:rPr>
              <w:t>Cargo</w:t>
            </w:r>
          </w:p>
          <w:p w14:paraId="20D4AA43" w14:textId="24A0DC24" w:rsidR="001E4A6B" w:rsidRPr="001E4A6B" w:rsidRDefault="005B725B" w:rsidP="001E4A6B">
            <w:pPr>
              <w:rPr>
                <w:rFonts w:ascii="Arial" w:hAnsi="Arial" w:cs="Arial"/>
                <w:sz w:val="14"/>
                <w:szCs w:val="14"/>
                <w:lang w:val="es-ES_tradnl"/>
              </w:rPr>
            </w:pPr>
            <w:r w:rsidRPr="008952ED">
              <w:rPr>
                <w:rFonts w:ascii="Arial" w:hAnsi="Arial" w:cs="Arial"/>
                <w:sz w:val="14"/>
                <w:szCs w:val="14"/>
                <w:lang w:val="es-ES_tradnl"/>
              </w:rPr>
              <w:t>Position</w:t>
            </w:r>
          </w:p>
        </w:tc>
        <w:tc>
          <w:tcPr>
            <w:tcW w:w="3260" w:type="dxa"/>
            <w:vAlign w:val="center"/>
          </w:tcPr>
          <w:p w14:paraId="1994909A" w14:textId="2144DD8E" w:rsidR="005B725B" w:rsidRPr="00160193" w:rsidRDefault="005B725B" w:rsidP="00E00630">
            <w:pPr>
              <w:rPr>
                <w:rFonts w:ascii="Arial" w:hAnsi="Arial" w:cs="Arial"/>
                <w:color w:val="FF0000"/>
                <w:lang w:val="es-ES_tradnl"/>
              </w:rPr>
            </w:pPr>
          </w:p>
        </w:tc>
        <w:tc>
          <w:tcPr>
            <w:tcW w:w="4515" w:type="dxa"/>
            <w:shd w:val="clear" w:color="auto" w:fill="DEEAF6" w:themeFill="accent1" w:themeFillTint="33"/>
            <w:vAlign w:val="center"/>
          </w:tcPr>
          <w:p w14:paraId="48D3F334" w14:textId="77777777" w:rsidR="005950A8" w:rsidRPr="007D636E" w:rsidRDefault="005950A8" w:rsidP="005950A8">
            <w:pPr>
              <w:jc w:val="center"/>
              <w:rPr>
                <w:rFonts w:ascii="Arial" w:hAnsi="Arial" w:cs="Arial"/>
                <w:b/>
                <w:sz w:val="18"/>
                <w:szCs w:val="18"/>
                <w:lang w:val="es-ES_tradnl"/>
              </w:rPr>
            </w:pPr>
            <w:r w:rsidRPr="007D636E">
              <w:rPr>
                <w:rFonts w:ascii="Arial" w:hAnsi="Arial" w:cs="Arial"/>
                <w:b/>
                <w:sz w:val="18"/>
                <w:szCs w:val="18"/>
                <w:lang w:val="es-ES_tradnl"/>
              </w:rPr>
              <w:t>Firma</w:t>
            </w:r>
          </w:p>
          <w:p w14:paraId="737C29A0" w14:textId="0625E178" w:rsidR="005B725B" w:rsidRPr="00F50A5C" w:rsidRDefault="005950A8" w:rsidP="005950A8">
            <w:pPr>
              <w:jc w:val="center"/>
              <w:rPr>
                <w:rFonts w:ascii="Arial" w:hAnsi="Arial" w:cs="Arial"/>
                <w:b/>
                <w:sz w:val="12"/>
                <w:szCs w:val="12"/>
                <w:lang w:val="es-ES_tradnl"/>
              </w:rPr>
            </w:pPr>
            <w:proofErr w:type="spellStart"/>
            <w:r w:rsidRPr="008952ED">
              <w:rPr>
                <w:rFonts w:ascii="Arial" w:hAnsi="Arial" w:cs="Arial"/>
                <w:sz w:val="14"/>
                <w:szCs w:val="14"/>
                <w:lang w:val="es-ES_tradnl"/>
              </w:rPr>
              <w:t>Signature</w:t>
            </w:r>
            <w:proofErr w:type="spellEnd"/>
          </w:p>
        </w:tc>
      </w:tr>
    </w:tbl>
    <w:p w14:paraId="5A0DE81C" w14:textId="43D395A9" w:rsidR="005B725B" w:rsidRPr="008B4B15" w:rsidRDefault="00D17C42" w:rsidP="001E4A6B">
      <w:pPr>
        <w:spacing w:line="360" w:lineRule="auto"/>
        <w:jc w:val="both"/>
        <w:rPr>
          <w:rFonts w:ascii="Arial" w:hAnsi="Arial" w:cs="Arial"/>
          <w:b/>
          <w:sz w:val="22"/>
          <w:szCs w:val="22"/>
          <w:lang w:val="en-US"/>
        </w:rPr>
      </w:pPr>
      <w:r>
        <w:rPr>
          <w:rFonts w:ascii="Arial" w:hAnsi="Arial" w:cs="Arial"/>
          <w:b/>
          <w:sz w:val="22"/>
          <w:szCs w:val="22"/>
          <w:lang w:val="en-US"/>
        </w:rPr>
        <w:t xml:space="preserve"> </w:t>
      </w:r>
    </w:p>
    <w:sectPr w:rsidR="005B725B" w:rsidRPr="008B4B15" w:rsidSect="001E4A6B">
      <w:headerReference w:type="default" r:id="rId8"/>
      <w:footerReference w:type="even" r:id="rId9"/>
      <w:footerReference w:type="default" r:id="rId10"/>
      <w:pgSz w:w="12242" w:h="15842" w:code="1"/>
      <w:pgMar w:top="1134" w:right="1134" w:bottom="993" w:left="1134" w:header="0" w:footer="209" w:gutter="0"/>
      <w:cols w:sep="1" w: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82B9" w14:textId="77777777" w:rsidR="00713D81" w:rsidRDefault="00713D81">
      <w:r>
        <w:separator/>
      </w:r>
    </w:p>
  </w:endnote>
  <w:endnote w:type="continuationSeparator" w:id="0">
    <w:p w14:paraId="0B3EAC22" w14:textId="77777777" w:rsidR="00713D81" w:rsidRDefault="0071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66A" w14:textId="31B69089"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sidR="00D17C42">
      <w:rPr>
        <w:rStyle w:val="Nmerodepgina"/>
      </w:rPr>
      <w:fldChar w:fldCharType="separate"/>
    </w:r>
    <w:r w:rsidR="00D17C42">
      <w:rPr>
        <w:rStyle w:val="Nmerodepgina"/>
        <w:noProof/>
      </w:rPr>
      <w:t>2</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341"/>
      <w:gridCol w:w="3321"/>
      <w:gridCol w:w="3312"/>
    </w:tblGrid>
    <w:tr w:rsidR="00A21D1B" w:rsidRPr="00AC0B32" w14:paraId="73DA2894" w14:textId="77777777" w:rsidTr="00FD0CAD">
      <w:tc>
        <w:tcPr>
          <w:tcW w:w="3404" w:type="dxa"/>
        </w:tcPr>
        <w:p w14:paraId="4922FEBF" w14:textId="77777777" w:rsidR="00A21D1B" w:rsidRPr="007219ED" w:rsidRDefault="00A21D1B"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486214E2" w:rsidR="00A21D1B" w:rsidRPr="007219ED" w:rsidRDefault="00D926A6" w:rsidP="006609B3">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Pr>
              <w:rFonts w:ascii="Arial" w:hAnsi="Arial" w:cs="Arial"/>
              <w:iCs/>
              <w:sz w:val="15"/>
              <w:szCs w:val="16"/>
            </w:rPr>
            <w:t xml:space="preserve">Versión </w:t>
          </w:r>
          <w:r w:rsidR="00917097">
            <w:rPr>
              <w:rFonts w:ascii="Arial" w:hAnsi="Arial" w:cs="Arial"/>
              <w:iCs/>
              <w:sz w:val="15"/>
              <w:szCs w:val="16"/>
            </w:rPr>
            <w:t>3</w:t>
          </w:r>
          <w:r>
            <w:rPr>
              <w:rFonts w:ascii="Arial" w:hAnsi="Arial" w:cs="Arial"/>
              <w:iCs/>
              <w:sz w:val="15"/>
              <w:szCs w:val="16"/>
            </w:rPr>
            <w:t>, Edición</w:t>
          </w:r>
          <w:r w:rsidR="005B725B">
            <w:rPr>
              <w:rFonts w:ascii="Arial" w:hAnsi="Arial" w:cs="Arial"/>
              <w:iCs/>
              <w:sz w:val="15"/>
              <w:szCs w:val="16"/>
            </w:rPr>
            <w:t xml:space="preserve"> </w:t>
          </w:r>
          <w:r w:rsidR="00917097">
            <w:rPr>
              <w:rFonts w:ascii="Arial" w:hAnsi="Arial" w:cs="Arial"/>
              <w:iCs/>
              <w:sz w:val="15"/>
              <w:szCs w:val="16"/>
            </w:rPr>
            <w:t>10-06-25</w:t>
          </w:r>
        </w:p>
      </w:tc>
      <w:tc>
        <w:tcPr>
          <w:tcW w:w="3391" w:type="dxa"/>
        </w:tcPr>
        <w:p w14:paraId="68468145" w14:textId="77777777" w:rsidR="00A21D1B" w:rsidRPr="007219ED" w:rsidRDefault="00A21D1B"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PAGE</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666F7A">
            <w:rPr>
              <w:rFonts w:ascii="Arial" w:hAnsi="Arial" w:cs="Arial"/>
              <w:noProof/>
              <w:sz w:val="15"/>
              <w:szCs w:val="16"/>
            </w:rPr>
            <w:t>1</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NUMPAGES</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666F7A">
            <w:rPr>
              <w:rFonts w:ascii="Arial" w:hAnsi="Arial" w:cs="Arial"/>
              <w:noProof/>
              <w:sz w:val="15"/>
              <w:szCs w:val="16"/>
            </w:rPr>
            <w:t>1</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4AA4" w14:textId="77777777" w:rsidR="00713D81" w:rsidRDefault="00713D81">
      <w:r>
        <w:separator/>
      </w:r>
    </w:p>
  </w:footnote>
  <w:footnote w:type="continuationSeparator" w:id="0">
    <w:p w14:paraId="593E4C40" w14:textId="77777777" w:rsidR="00713D81" w:rsidRDefault="0071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A8C7268" w14:textId="756B2C07" w:rsidR="001543A1" w:rsidRDefault="004D46F4" w:rsidP="007C2946">
    <w:pPr>
      <w:pStyle w:val="Encabezado"/>
      <w:ind w:left="-142"/>
      <w:rPr>
        <w:rFonts w:ascii="Arial" w:hAnsi="Arial" w:cs="Arial"/>
        <w:sz w:val="8"/>
        <w:szCs w:val="8"/>
        <w:lang w:val="es-ES"/>
      </w:rPr>
    </w:pPr>
    <w:r>
      <w:rPr>
        <w:rFonts w:ascii="Arial" w:hAnsi="Arial" w:cs="Arial"/>
        <w:b/>
        <w:noProof/>
        <w:sz w:val="18"/>
        <w:lang w:val="es-ES_tradnl" w:eastAsia="es-ES_tradnl"/>
      </w:rPr>
      <w:drawing>
        <wp:anchor distT="0" distB="0" distL="114300" distR="114300" simplePos="0" relativeHeight="251658240" behindDoc="0" locked="0" layoutInCell="1" allowOverlap="1" wp14:anchorId="50EEDFE2" wp14:editId="0B861CC7">
          <wp:simplePos x="0" y="0"/>
          <wp:positionH relativeFrom="column">
            <wp:posOffset>-91440</wp:posOffset>
          </wp:positionH>
          <wp:positionV relativeFrom="paragraph">
            <wp:posOffset>0</wp:posOffset>
          </wp:positionV>
          <wp:extent cx="1424124" cy="517227"/>
          <wp:effectExtent l="0" t="0" r="5080" b="0"/>
          <wp:wrapNone/>
          <wp:docPr id="17" name="Imagen 17"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3AAFB9AB" w14:textId="77777777" w:rsidR="001543A1" w:rsidRDefault="001543A1" w:rsidP="004E6F43">
    <w:pPr>
      <w:pStyle w:val="Encabezado"/>
      <w:rPr>
        <w:rFonts w:ascii="Arial" w:hAnsi="Arial" w:cs="Arial"/>
        <w:sz w:val="8"/>
        <w:szCs w:val="8"/>
        <w:lang w:val="es-ES"/>
      </w:rPr>
    </w:pPr>
  </w:p>
  <w:p w14:paraId="0272AA05" w14:textId="77777777" w:rsidR="001543A1" w:rsidRDefault="001543A1" w:rsidP="004E6F43">
    <w:pPr>
      <w:pStyle w:val="Encabezado"/>
      <w:rPr>
        <w:rFonts w:ascii="Arial" w:hAnsi="Arial" w:cs="Arial"/>
        <w:sz w:val="8"/>
        <w:szCs w:val="8"/>
        <w:lang w:val="es-ES"/>
      </w:rPr>
    </w:pPr>
  </w:p>
  <w:p w14:paraId="03F12D94" w14:textId="6B6722A2" w:rsidR="001543A1" w:rsidRDefault="001543A1"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6BEB0D17" w14:textId="77777777" w:rsidR="008B4B15" w:rsidRDefault="008B4B15" w:rsidP="001543A1">
    <w:pPr>
      <w:pStyle w:val="Encabezado"/>
      <w:rPr>
        <w:rFonts w:ascii="Arial" w:hAnsi="Arial" w:cs="Arial"/>
        <w:b/>
        <w:color w:val="000000"/>
        <w:sz w:val="22"/>
        <w:szCs w:val="24"/>
        <w:lang w:val="en-US" w:eastAsia="es-PE"/>
      </w:rPr>
    </w:pPr>
  </w:p>
  <w:p w14:paraId="048A0106" w14:textId="77777777" w:rsidR="006F50D9" w:rsidRPr="00F056D1" w:rsidRDefault="006F50D9" w:rsidP="001543A1">
    <w:pPr>
      <w:pStyle w:val="Encabezado"/>
      <w:rPr>
        <w:rFonts w:ascii="Arial" w:hAnsi="Arial" w:cs="Arial"/>
        <w:b/>
        <w:color w:val="000000"/>
        <w:sz w:val="14"/>
        <w:szCs w:val="14"/>
        <w:lang w:val="en-US" w:eastAsia="es-PE"/>
      </w:rPr>
    </w:pPr>
  </w:p>
  <w:tbl>
    <w:tblPr>
      <w:tblW w:w="3550" w:type="dxa"/>
      <w:tblInd w:w="6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6F50D9" w:rsidRPr="001F79A5" w14:paraId="38F81D1B" w14:textId="77777777" w:rsidTr="002C691A">
      <w:trPr>
        <w:trHeight w:val="279"/>
      </w:trPr>
      <w:tc>
        <w:tcPr>
          <w:tcW w:w="710" w:type="dxa"/>
          <w:vAlign w:val="center"/>
        </w:tcPr>
        <w:p w14:paraId="281D8319" w14:textId="77777777" w:rsidR="006F50D9" w:rsidRPr="001F79A5" w:rsidRDefault="006F50D9" w:rsidP="002C691A">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710" w:type="dxa"/>
          <w:vAlign w:val="center"/>
        </w:tcPr>
        <w:p w14:paraId="0F3B2522" w14:textId="77777777" w:rsidR="006F50D9" w:rsidRPr="001F79A5" w:rsidRDefault="006F50D9" w:rsidP="002C691A">
          <w:pPr>
            <w:tabs>
              <w:tab w:val="center" w:pos="4536"/>
              <w:tab w:val="right" w:pos="9072"/>
            </w:tabs>
            <w:jc w:val="center"/>
            <w:rPr>
              <w:rFonts w:ascii="Arial" w:hAnsi="Arial" w:cs="Arial"/>
              <w:sz w:val="16"/>
              <w:szCs w:val="16"/>
            </w:rPr>
          </w:pPr>
        </w:p>
      </w:tc>
      <w:tc>
        <w:tcPr>
          <w:tcW w:w="710" w:type="dxa"/>
          <w:vAlign w:val="center"/>
        </w:tcPr>
        <w:p w14:paraId="6B0C5507" w14:textId="563DF76C" w:rsidR="006F50D9" w:rsidRPr="001F79A5" w:rsidRDefault="00F056D1" w:rsidP="002C691A">
          <w:pPr>
            <w:tabs>
              <w:tab w:val="center" w:pos="4536"/>
              <w:tab w:val="right" w:pos="9072"/>
            </w:tabs>
            <w:jc w:val="center"/>
            <w:rPr>
              <w:rFonts w:ascii="Arial" w:hAnsi="Arial" w:cs="Arial"/>
              <w:sz w:val="16"/>
              <w:szCs w:val="16"/>
            </w:rPr>
          </w:pPr>
          <w:r>
            <w:rPr>
              <w:rFonts w:ascii="Arial" w:hAnsi="Arial" w:cs="Arial"/>
              <w:sz w:val="16"/>
              <w:szCs w:val="16"/>
            </w:rPr>
            <w:t>RET</w:t>
          </w:r>
        </w:p>
      </w:tc>
      <w:tc>
        <w:tcPr>
          <w:tcW w:w="710" w:type="dxa"/>
          <w:vAlign w:val="center"/>
        </w:tcPr>
        <w:p w14:paraId="5326D8EA" w14:textId="77777777" w:rsidR="006F50D9" w:rsidRPr="001F79A5" w:rsidRDefault="006F50D9" w:rsidP="002C691A">
          <w:pPr>
            <w:tabs>
              <w:tab w:val="center" w:pos="4536"/>
              <w:tab w:val="right" w:pos="9072"/>
            </w:tabs>
            <w:jc w:val="center"/>
            <w:rPr>
              <w:rFonts w:ascii="Arial" w:hAnsi="Arial" w:cs="Arial"/>
              <w:sz w:val="16"/>
              <w:szCs w:val="16"/>
            </w:rPr>
          </w:pPr>
        </w:p>
      </w:tc>
      <w:tc>
        <w:tcPr>
          <w:tcW w:w="710" w:type="dxa"/>
          <w:vAlign w:val="center"/>
        </w:tcPr>
        <w:p w14:paraId="145C6E17" w14:textId="77777777" w:rsidR="006F50D9" w:rsidRPr="001F79A5" w:rsidRDefault="006F50D9" w:rsidP="002C691A">
          <w:pPr>
            <w:tabs>
              <w:tab w:val="center" w:pos="4536"/>
              <w:tab w:val="right" w:pos="9072"/>
            </w:tabs>
            <w:rPr>
              <w:rFonts w:ascii="Arial" w:hAnsi="Arial" w:cs="Arial"/>
              <w:sz w:val="16"/>
              <w:szCs w:val="16"/>
            </w:rPr>
          </w:pPr>
        </w:p>
      </w:tc>
    </w:tr>
  </w:tbl>
  <w:p w14:paraId="3D56057E" w14:textId="77777777" w:rsidR="006F50D9" w:rsidRPr="00F056D1" w:rsidRDefault="006F50D9" w:rsidP="001543A1">
    <w:pPr>
      <w:pStyle w:val="Encabezado"/>
      <w:rPr>
        <w:rFonts w:ascii="Arial" w:hAnsi="Arial" w:cs="Arial"/>
        <w:b/>
        <w:color w:val="000000"/>
        <w:sz w:val="14"/>
        <w:szCs w:val="16"/>
        <w:lang w:val="en-US" w:eastAsia="es-PE"/>
      </w:rPr>
    </w:pPr>
  </w:p>
  <w:p w14:paraId="5E304004" w14:textId="1CA9DDDC" w:rsidR="001543A1" w:rsidRPr="006F50D9" w:rsidRDefault="008C71C0" w:rsidP="001543A1">
    <w:pPr>
      <w:pStyle w:val="Encabezado"/>
      <w:rPr>
        <w:rFonts w:ascii="Arial" w:hAnsi="Arial" w:cs="Arial"/>
        <w:b/>
        <w:color w:val="000000"/>
        <w:sz w:val="22"/>
        <w:szCs w:val="22"/>
        <w:lang w:val="es-NI" w:eastAsia="es-PE"/>
      </w:rPr>
    </w:pPr>
    <w:r>
      <w:rPr>
        <w:rFonts w:ascii="Arial" w:hAnsi="Arial" w:cs="Arial"/>
        <w:b/>
        <w:color w:val="000000"/>
        <w:sz w:val="22"/>
        <w:szCs w:val="22"/>
        <w:lang w:val="es-NI" w:eastAsia="es-PE"/>
      </w:rPr>
      <w:t>FORMATO DE RETIRO VOLUNTARIO DE LA CERTIFICACIÓN ORGÁNICA</w:t>
    </w:r>
  </w:p>
  <w:p w14:paraId="06BCAB86" w14:textId="3AB26A99" w:rsidR="00A21D1B" w:rsidRPr="00492FFC" w:rsidRDefault="008C71C0">
    <w:pPr>
      <w:pStyle w:val="Encabezado"/>
      <w:rPr>
        <w:rFonts w:ascii="Arial" w:hAnsi="Arial" w:cs="Arial"/>
        <w:sz w:val="8"/>
        <w:szCs w:val="8"/>
        <w:lang w:val="en-US"/>
      </w:rPr>
    </w:pPr>
    <w:r w:rsidRPr="00682389">
      <w:rPr>
        <w:rFonts w:ascii="Arial" w:hAnsi="Arial" w:cs="Arial"/>
        <w:bCs/>
        <w:color w:val="000000"/>
        <w:lang w:val="en-US" w:eastAsia="es-PE"/>
      </w:rPr>
      <w:t>VOLUNTARY SURRENDER OF ORGANIC CERTIFICATE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CD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A5248"/>
    <w:multiLevelType w:val="hybridMultilevel"/>
    <w:tmpl w:val="D660A024"/>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658CE"/>
    <w:multiLevelType w:val="hybridMultilevel"/>
    <w:tmpl w:val="32F0B0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30B48"/>
    <w:multiLevelType w:val="hybridMultilevel"/>
    <w:tmpl w:val="FBE42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9628A9"/>
    <w:multiLevelType w:val="hybridMultilevel"/>
    <w:tmpl w:val="29389D4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FF7906"/>
    <w:multiLevelType w:val="hybridMultilevel"/>
    <w:tmpl w:val="2536EA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48409B"/>
    <w:multiLevelType w:val="hybridMultilevel"/>
    <w:tmpl w:val="6E2C0F5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662DED"/>
    <w:multiLevelType w:val="hybridMultilevel"/>
    <w:tmpl w:val="39FCED80"/>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93FF9"/>
    <w:multiLevelType w:val="hybridMultilevel"/>
    <w:tmpl w:val="8E12B9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1DE2D47"/>
    <w:multiLevelType w:val="singleLevel"/>
    <w:tmpl w:val="FFFFFFFF"/>
    <w:lvl w:ilvl="0">
      <w:start w:val="1"/>
      <w:numFmt w:val="bullet"/>
      <w:lvlText w:val=""/>
      <w:legacy w:legacy="1" w:legacySpace="0" w:legacyIndent="283"/>
      <w:lvlJc w:val="left"/>
      <w:pPr>
        <w:ind w:left="567" w:hanging="283"/>
      </w:pPr>
      <w:rPr>
        <w:rFonts w:ascii="Symbol" w:hAnsi="Symbol" w:cs="Times New Roman" w:hint="default"/>
      </w:rPr>
    </w:lvl>
  </w:abstractNum>
  <w:abstractNum w:abstractNumId="11" w15:restartNumberingAfterBreak="0">
    <w:nsid w:val="14066D3F"/>
    <w:multiLevelType w:val="hybridMultilevel"/>
    <w:tmpl w:val="B106E1D4"/>
    <w:lvl w:ilvl="0" w:tplc="A7E6A382">
      <w:start w:val="4"/>
      <w:numFmt w:val="lowerLetter"/>
      <w:lvlText w:val="%1."/>
      <w:lvlJc w:val="left"/>
      <w:pPr>
        <w:ind w:left="2484" w:hanging="360"/>
      </w:pPr>
      <w:rPr>
        <w:rFonts w:hint="default"/>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189A08B8"/>
    <w:multiLevelType w:val="hybridMultilevel"/>
    <w:tmpl w:val="7A2AFFCA"/>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F0480"/>
    <w:multiLevelType w:val="hybridMultilevel"/>
    <w:tmpl w:val="7AA227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1B3046BE"/>
    <w:multiLevelType w:val="hybridMultilevel"/>
    <w:tmpl w:val="56EC3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B942095"/>
    <w:multiLevelType w:val="hybridMultilevel"/>
    <w:tmpl w:val="33E075B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5419E"/>
    <w:multiLevelType w:val="hybridMultilevel"/>
    <w:tmpl w:val="1C9043D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E948B3"/>
    <w:multiLevelType w:val="hybridMultilevel"/>
    <w:tmpl w:val="D50CBA40"/>
    <w:lvl w:ilvl="0" w:tplc="BFF6E26C">
      <w:start w:val="1"/>
      <w:numFmt w:val="decimal"/>
      <w:lvlText w:val="%1."/>
      <w:lvlJc w:val="left"/>
      <w:pPr>
        <w:ind w:left="284" w:hanging="284"/>
      </w:pPr>
      <w:rPr>
        <w:rFonts w:hint="default"/>
        <w:b/>
        <w:sz w:val="16"/>
        <w:szCs w:val="16"/>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28503AC4"/>
    <w:multiLevelType w:val="hybridMultilevel"/>
    <w:tmpl w:val="595ED820"/>
    <w:lvl w:ilvl="0" w:tplc="E1BA5CB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972464D"/>
    <w:multiLevelType w:val="hybridMultilevel"/>
    <w:tmpl w:val="98CC4DEC"/>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B785D"/>
    <w:multiLevelType w:val="hybridMultilevel"/>
    <w:tmpl w:val="9D4605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C713D"/>
    <w:multiLevelType w:val="singleLevel"/>
    <w:tmpl w:val="1C5AF82E"/>
    <w:lvl w:ilvl="0">
      <w:start w:val="7"/>
      <w:numFmt w:val="decimal"/>
      <w:lvlText w:val="%1."/>
      <w:lvlJc w:val="left"/>
      <w:pPr>
        <w:tabs>
          <w:tab w:val="num" w:pos="360"/>
        </w:tabs>
        <w:ind w:left="360" w:hanging="360"/>
      </w:pPr>
    </w:lvl>
  </w:abstractNum>
  <w:abstractNum w:abstractNumId="22" w15:restartNumberingAfterBreak="0">
    <w:nsid w:val="370B64A4"/>
    <w:multiLevelType w:val="singleLevel"/>
    <w:tmpl w:val="1C5AF82E"/>
    <w:lvl w:ilvl="0">
      <w:start w:val="7"/>
      <w:numFmt w:val="decimal"/>
      <w:lvlText w:val="%1."/>
      <w:lvlJc w:val="left"/>
      <w:pPr>
        <w:tabs>
          <w:tab w:val="num" w:pos="360"/>
        </w:tabs>
        <w:ind w:left="360" w:hanging="360"/>
      </w:pPr>
    </w:lvl>
  </w:abstractNum>
  <w:abstractNum w:abstractNumId="23" w15:restartNumberingAfterBreak="0">
    <w:nsid w:val="375A40AD"/>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4" w15:restartNumberingAfterBreak="0">
    <w:nsid w:val="3C553B28"/>
    <w:multiLevelType w:val="hybridMultilevel"/>
    <w:tmpl w:val="59A6ABC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E3B0BCF"/>
    <w:multiLevelType w:val="singleLevel"/>
    <w:tmpl w:val="1C5AF82E"/>
    <w:lvl w:ilvl="0">
      <w:start w:val="7"/>
      <w:numFmt w:val="decimal"/>
      <w:lvlText w:val="%1."/>
      <w:lvlJc w:val="left"/>
      <w:pPr>
        <w:tabs>
          <w:tab w:val="num" w:pos="360"/>
        </w:tabs>
        <w:ind w:left="360" w:hanging="360"/>
      </w:pPr>
    </w:lvl>
  </w:abstractNum>
  <w:abstractNum w:abstractNumId="27" w15:restartNumberingAfterBreak="0">
    <w:nsid w:val="406E6E71"/>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8" w15:restartNumberingAfterBreak="0">
    <w:nsid w:val="41437422"/>
    <w:multiLevelType w:val="hybridMultilevel"/>
    <w:tmpl w:val="07A457C0"/>
    <w:lvl w:ilvl="0" w:tplc="E3500AB8">
      <w:start w:val="1300"/>
      <w:numFmt w:val="bullet"/>
      <w:lvlText w:val="-"/>
      <w:lvlJc w:val="left"/>
      <w:pPr>
        <w:tabs>
          <w:tab w:val="num" w:pos="792"/>
        </w:tabs>
        <w:ind w:left="792" w:hanging="360"/>
      </w:pPr>
      <w:rPr>
        <w:rFonts w:ascii="Arial" w:eastAsia="Times New Roman" w:hAnsi="Arial" w:cs="Aria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42487EFE"/>
    <w:multiLevelType w:val="hybridMultilevel"/>
    <w:tmpl w:val="4D369824"/>
    <w:lvl w:ilvl="0" w:tplc="972E252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165614"/>
    <w:multiLevelType w:val="singleLevel"/>
    <w:tmpl w:val="1C5AF82E"/>
    <w:lvl w:ilvl="0">
      <w:start w:val="7"/>
      <w:numFmt w:val="decimal"/>
      <w:lvlText w:val="%1."/>
      <w:lvlJc w:val="left"/>
      <w:pPr>
        <w:tabs>
          <w:tab w:val="num" w:pos="360"/>
        </w:tabs>
        <w:ind w:left="360" w:hanging="360"/>
      </w:pPr>
    </w:lvl>
  </w:abstractNum>
  <w:abstractNum w:abstractNumId="31" w15:restartNumberingAfterBreak="0">
    <w:nsid w:val="4A126A89"/>
    <w:multiLevelType w:val="hybridMultilevel"/>
    <w:tmpl w:val="D9669E1E"/>
    <w:lvl w:ilvl="0" w:tplc="4866D77A">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3418D7"/>
    <w:multiLevelType w:val="hybridMultilevel"/>
    <w:tmpl w:val="FA08C7BA"/>
    <w:lvl w:ilvl="0" w:tplc="D18433B4">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3E23E23"/>
    <w:multiLevelType w:val="hybridMultilevel"/>
    <w:tmpl w:val="3C1428E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A9D0412"/>
    <w:multiLevelType w:val="hybridMultilevel"/>
    <w:tmpl w:val="9C141ED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30837"/>
    <w:multiLevelType w:val="hybridMultilevel"/>
    <w:tmpl w:val="BD028926"/>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953CBA"/>
    <w:multiLevelType w:val="hybridMultilevel"/>
    <w:tmpl w:val="C2B40F6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582C09"/>
    <w:multiLevelType w:val="hybridMultilevel"/>
    <w:tmpl w:val="899EE270"/>
    <w:lvl w:ilvl="0" w:tplc="5C0EEF04">
      <w:start w:val="1"/>
      <w:numFmt w:val="lowerLetter"/>
      <w:lvlText w:val="%1."/>
      <w:lvlJc w:val="left"/>
      <w:pPr>
        <w:ind w:left="2484" w:hanging="360"/>
      </w:pPr>
      <w:rPr>
        <w:rFonts w:hint="default"/>
        <w:color w:val="auto"/>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9" w15:restartNumberingAfterBreak="0">
    <w:nsid w:val="6CDD1C82"/>
    <w:multiLevelType w:val="hybridMultilevel"/>
    <w:tmpl w:val="D42E8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6E3F4229"/>
    <w:multiLevelType w:val="hybridMultilevel"/>
    <w:tmpl w:val="B2585C5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001606"/>
    <w:multiLevelType w:val="hybridMultilevel"/>
    <w:tmpl w:val="118EB9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26C30"/>
    <w:multiLevelType w:val="singleLevel"/>
    <w:tmpl w:val="1C5AF82E"/>
    <w:lvl w:ilvl="0">
      <w:start w:val="8"/>
      <w:numFmt w:val="decimal"/>
      <w:lvlText w:val="%1."/>
      <w:lvlJc w:val="left"/>
      <w:pPr>
        <w:tabs>
          <w:tab w:val="num" w:pos="360"/>
        </w:tabs>
        <w:ind w:left="360" w:hanging="360"/>
      </w:pPr>
      <w:rPr>
        <w:rFonts w:hint="default"/>
      </w:rPr>
    </w:lvl>
  </w:abstractNum>
  <w:abstractNum w:abstractNumId="43" w15:restartNumberingAfterBreak="0">
    <w:nsid w:val="75F50C6F"/>
    <w:multiLevelType w:val="hybridMultilevel"/>
    <w:tmpl w:val="16AE64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A53B4"/>
    <w:multiLevelType w:val="hybridMultilevel"/>
    <w:tmpl w:val="DB84EF88"/>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8B221E1"/>
    <w:multiLevelType w:val="hybridMultilevel"/>
    <w:tmpl w:val="B97C563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4559B"/>
    <w:multiLevelType w:val="hybridMultilevel"/>
    <w:tmpl w:val="CCAC7B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915000C"/>
    <w:multiLevelType w:val="hybridMultilevel"/>
    <w:tmpl w:val="3A961BFC"/>
    <w:lvl w:ilvl="0" w:tplc="67106030">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741562200">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16cid:durableId="1847591934">
    <w:abstractNumId w:val="25"/>
  </w:num>
  <w:num w:numId="3" w16cid:durableId="95517646">
    <w:abstractNumId w:val="45"/>
  </w:num>
  <w:num w:numId="4" w16cid:durableId="95180581">
    <w:abstractNumId w:val="37"/>
  </w:num>
  <w:num w:numId="5" w16cid:durableId="1608459898">
    <w:abstractNumId w:val="26"/>
  </w:num>
  <w:num w:numId="6" w16cid:durableId="781994928">
    <w:abstractNumId w:val="30"/>
  </w:num>
  <w:num w:numId="7" w16cid:durableId="542911931">
    <w:abstractNumId w:val="10"/>
  </w:num>
  <w:num w:numId="8" w16cid:durableId="1941569856">
    <w:abstractNumId w:val="27"/>
  </w:num>
  <w:num w:numId="9" w16cid:durableId="696197418">
    <w:abstractNumId w:val="21"/>
  </w:num>
  <w:num w:numId="10" w16cid:durableId="131334293">
    <w:abstractNumId w:val="42"/>
  </w:num>
  <w:num w:numId="11" w16cid:durableId="563495644">
    <w:abstractNumId w:val="22"/>
  </w:num>
  <w:num w:numId="12" w16cid:durableId="1772972983">
    <w:abstractNumId w:val="23"/>
  </w:num>
  <w:num w:numId="13" w16cid:durableId="2000422755">
    <w:abstractNumId w:val="3"/>
  </w:num>
  <w:num w:numId="14" w16cid:durableId="1183397107">
    <w:abstractNumId w:val="36"/>
  </w:num>
  <w:num w:numId="15" w16cid:durableId="1980262030">
    <w:abstractNumId w:val="48"/>
  </w:num>
  <w:num w:numId="16" w16cid:durableId="78408347">
    <w:abstractNumId w:val="2"/>
  </w:num>
  <w:num w:numId="17" w16cid:durableId="1868834210">
    <w:abstractNumId w:val="46"/>
  </w:num>
  <w:num w:numId="18" w16cid:durableId="1472090289">
    <w:abstractNumId w:val="5"/>
  </w:num>
  <w:num w:numId="19" w16cid:durableId="343942976">
    <w:abstractNumId w:val="41"/>
  </w:num>
  <w:num w:numId="20" w16cid:durableId="427580531">
    <w:abstractNumId w:val="12"/>
  </w:num>
  <w:num w:numId="21" w16cid:durableId="1935245297">
    <w:abstractNumId w:val="7"/>
  </w:num>
  <w:num w:numId="22" w16cid:durableId="486633625">
    <w:abstractNumId w:val="8"/>
  </w:num>
  <w:num w:numId="23" w16cid:durableId="467405815">
    <w:abstractNumId w:val="43"/>
  </w:num>
  <w:num w:numId="24" w16cid:durableId="1320882562">
    <w:abstractNumId w:val="35"/>
  </w:num>
  <w:num w:numId="25" w16cid:durableId="1297682303">
    <w:abstractNumId w:val="44"/>
  </w:num>
  <w:num w:numId="26" w16cid:durableId="1884245928">
    <w:abstractNumId w:val="29"/>
  </w:num>
  <w:num w:numId="27" w16cid:durableId="1135442657">
    <w:abstractNumId w:val="18"/>
  </w:num>
  <w:num w:numId="28" w16cid:durableId="768086134">
    <w:abstractNumId w:val="34"/>
  </w:num>
  <w:num w:numId="29" w16cid:durableId="527181125">
    <w:abstractNumId w:val="19"/>
  </w:num>
  <w:num w:numId="30" w16cid:durableId="1154370885">
    <w:abstractNumId w:val="28"/>
  </w:num>
  <w:num w:numId="31" w16cid:durableId="1339188907">
    <w:abstractNumId w:val="16"/>
  </w:num>
  <w:num w:numId="32" w16cid:durableId="1132747961">
    <w:abstractNumId w:val="40"/>
  </w:num>
  <w:num w:numId="33" w16cid:durableId="568928475">
    <w:abstractNumId w:val="15"/>
  </w:num>
  <w:num w:numId="34" w16cid:durableId="283385968">
    <w:abstractNumId w:val="31"/>
  </w:num>
  <w:num w:numId="35" w16cid:durableId="1619292155">
    <w:abstractNumId w:val="4"/>
  </w:num>
  <w:num w:numId="36" w16cid:durableId="136845509">
    <w:abstractNumId w:val="9"/>
  </w:num>
  <w:num w:numId="37" w16cid:durableId="2107338043">
    <w:abstractNumId w:val="33"/>
  </w:num>
  <w:num w:numId="38" w16cid:durableId="568342821">
    <w:abstractNumId w:val="1"/>
    <w:lvlOverride w:ilvl="0">
      <w:lvl w:ilvl="0">
        <w:start w:val="1"/>
        <w:numFmt w:val="bullet"/>
        <w:lvlText w:val=""/>
        <w:legacy w:legacy="1" w:legacySpace="0" w:legacyIndent="240"/>
        <w:lvlJc w:val="left"/>
        <w:pPr>
          <w:ind w:left="240" w:hanging="240"/>
        </w:pPr>
        <w:rPr>
          <w:rFonts w:ascii="Wingdings" w:hAnsi="Wingdings"/>
          <w:sz w:val="12"/>
        </w:rPr>
      </w:lvl>
    </w:lvlOverride>
  </w:num>
  <w:num w:numId="39" w16cid:durableId="313489555">
    <w:abstractNumId w:val="20"/>
  </w:num>
  <w:num w:numId="40" w16cid:durableId="1199048941">
    <w:abstractNumId w:val="47"/>
  </w:num>
  <w:num w:numId="41" w16cid:durableId="598565829">
    <w:abstractNumId w:val="39"/>
  </w:num>
  <w:num w:numId="42" w16cid:durableId="347878965">
    <w:abstractNumId w:val="14"/>
  </w:num>
  <w:num w:numId="43" w16cid:durableId="195197679">
    <w:abstractNumId w:val="24"/>
  </w:num>
  <w:num w:numId="44" w16cid:durableId="1186477664">
    <w:abstractNumId w:val="0"/>
  </w:num>
  <w:num w:numId="45" w16cid:durableId="1006053687">
    <w:abstractNumId w:val="32"/>
  </w:num>
  <w:num w:numId="46" w16cid:durableId="1931960214">
    <w:abstractNumId w:val="17"/>
  </w:num>
  <w:num w:numId="47" w16cid:durableId="1302882284">
    <w:abstractNumId w:val="13"/>
  </w:num>
  <w:num w:numId="48" w16cid:durableId="842477542">
    <w:abstractNumId w:val="38"/>
  </w:num>
  <w:num w:numId="49" w16cid:durableId="1362588124">
    <w:abstractNumId w:val="6"/>
  </w:num>
  <w:num w:numId="50" w16cid:durableId="171649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6B"/>
    <w:rsid w:val="00021DA0"/>
    <w:rsid w:val="00022870"/>
    <w:rsid w:val="00022BBE"/>
    <w:rsid w:val="00022E58"/>
    <w:rsid w:val="000339BE"/>
    <w:rsid w:val="00041407"/>
    <w:rsid w:val="000454A7"/>
    <w:rsid w:val="000501E6"/>
    <w:rsid w:val="000573CA"/>
    <w:rsid w:val="000646C5"/>
    <w:rsid w:val="000730E4"/>
    <w:rsid w:val="00073A0C"/>
    <w:rsid w:val="00077E46"/>
    <w:rsid w:val="00081BE4"/>
    <w:rsid w:val="0008524F"/>
    <w:rsid w:val="000856C8"/>
    <w:rsid w:val="00086BA8"/>
    <w:rsid w:val="000A7376"/>
    <w:rsid w:val="000A7E90"/>
    <w:rsid w:val="000B4B6B"/>
    <w:rsid w:val="000B64E4"/>
    <w:rsid w:val="000B778C"/>
    <w:rsid w:val="000C00A1"/>
    <w:rsid w:val="000C0E2D"/>
    <w:rsid w:val="000C4C34"/>
    <w:rsid w:val="000C6806"/>
    <w:rsid w:val="000C7F33"/>
    <w:rsid w:val="000D1CB4"/>
    <w:rsid w:val="000D5B87"/>
    <w:rsid w:val="000F3F18"/>
    <w:rsid w:val="001065A5"/>
    <w:rsid w:val="00113919"/>
    <w:rsid w:val="0011750E"/>
    <w:rsid w:val="00124695"/>
    <w:rsid w:val="00125010"/>
    <w:rsid w:val="00127C7D"/>
    <w:rsid w:val="00132835"/>
    <w:rsid w:val="0013359C"/>
    <w:rsid w:val="00133789"/>
    <w:rsid w:val="00134A1E"/>
    <w:rsid w:val="00135E6A"/>
    <w:rsid w:val="00136838"/>
    <w:rsid w:val="00137E39"/>
    <w:rsid w:val="001400D5"/>
    <w:rsid w:val="00143B5D"/>
    <w:rsid w:val="001509FD"/>
    <w:rsid w:val="00153D51"/>
    <w:rsid w:val="001543A1"/>
    <w:rsid w:val="00155AC6"/>
    <w:rsid w:val="00160193"/>
    <w:rsid w:val="00186045"/>
    <w:rsid w:val="001A0CF4"/>
    <w:rsid w:val="001A7697"/>
    <w:rsid w:val="001B099C"/>
    <w:rsid w:val="001B4479"/>
    <w:rsid w:val="001B761A"/>
    <w:rsid w:val="001C35D5"/>
    <w:rsid w:val="001C549B"/>
    <w:rsid w:val="001C614A"/>
    <w:rsid w:val="001D146B"/>
    <w:rsid w:val="001D3474"/>
    <w:rsid w:val="001E4A6B"/>
    <w:rsid w:val="001E7151"/>
    <w:rsid w:val="001E780A"/>
    <w:rsid w:val="001F0D34"/>
    <w:rsid w:val="001F5405"/>
    <w:rsid w:val="001F79A5"/>
    <w:rsid w:val="00201DAF"/>
    <w:rsid w:val="00216123"/>
    <w:rsid w:val="00221EDC"/>
    <w:rsid w:val="00227FEB"/>
    <w:rsid w:val="00230C24"/>
    <w:rsid w:val="00231818"/>
    <w:rsid w:val="00231C1B"/>
    <w:rsid w:val="00241588"/>
    <w:rsid w:val="00246E57"/>
    <w:rsid w:val="00250520"/>
    <w:rsid w:val="00250AF5"/>
    <w:rsid w:val="002562FB"/>
    <w:rsid w:val="00275720"/>
    <w:rsid w:val="002806CD"/>
    <w:rsid w:val="0028612B"/>
    <w:rsid w:val="002868C4"/>
    <w:rsid w:val="00287118"/>
    <w:rsid w:val="00294361"/>
    <w:rsid w:val="00294B45"/>
    <w:rsid w:val="002A16D4"/>
    <w:rsid w:val="002B13EA"/>
    <w:rsid w:val="002B3CAA"/>
    <w:rsid w:val="002B7A6F"/>
    <w:rsid w:val="002C144D"/>
    <w:rsid w:val="002E6B82"/>
    <w:rsid w:val="002F4FE7"/>
    <w:rsid w:val="00302C1F"/>
    <w:rsid w:val="003033FB"/>
    <w:rsid w:val="00304FEE"/>
    <w:rsid w:val="00314638"/>
    <w:rsid w:val="00321F34"/>
    <w:rsid w:val="00325E3F"/>
    <w:rsid w:val="0032640A"/>
    <w:rsid w:val="00326801"/>
    <w:rsid w:val="00330923"/>
    <w:rsid w:val="00332453"/>
    <w:rsid w:val="003364C3"/>
    <w:rsid w:val="00337D1D"/>
    <w:rsid w:val="00347F8D"/>
    <w:rsid w:val="00351530"/>
    <w:rsid w:val="00356DAA"/>
    <w:rsid w:val="00374D70"/>
    <w:rsid w:val="003974D2"/>
    <w:rsid w:val="003A45B3"/>
    <w:rsid w:val="003B6BD9"/>
    <w:rsid w:val="003C2434"/>
    <w:rsid w:val="003C54ED"/>
    <w:rsid w:val="003D327E"/>
    <w:rsid w:val="003D6D45"/>
    <w:rsid w:val="003D6F86"/>
    <w:rsid w:val="003D79BF"/>
    <w:rsid w:val="003E6E93"/>
    <w:rsid w:val="003F05EB"/>
    <w:rsid w:val="00414BF6"/>
    <w:rsid w:val="004248EE"/>
    <w:rsid w:val="00433476"/>
    <w:rsid w:val="00450FE4"/>
    <w:rsid w:val="004542CD"/>
    <w:rsid w:val="00462964"/>
    <w:rsid w:val="00476415"/>
    <w:rsid w:val="004818E9"/>
    <w:rsid w:val="0048193B"/>
    <w:rsid w:val="00487912"/>
    <w:rsid w:val="00490C30"/>
    <w:rsid w:val="00492FFC"/>
    <w:rsid w:val="004A16CA"/>
    <w:rsid w:val="004A18C6"/>
    <w:rsid w:val="004A7718"/>
    <w:rsid w:val="004C17E1"/>
    <w:rsid w:val="004C495A"/>
    <w:rsid w:val="004D007E"/>
    <w:rsid w:val="004D0DEC"/>
    <w:rsid w:val="004D46F4"/>
    <w:rsid w:val="004D6E9F"/>
    <w:rsid w:val="004E6DA2"/>
    <w:rsid w:val="004E6F43"/>
    <w:rsid w:val="004E737D"/>
    <w:rsid w:val="004F01DB"/>
    <w:rsid w:val="004F11D9"/>
    <w:rsid w:val="004F3C21"/>
    <w:rsid w:val="00501C64"/>
    <w:rsid w:val="00504705"/>
    <w:rsid w:val="00506177"/>
    <w:rsid w:val="00514DBF"/>
    <w:rsid w:val="005301DA"/>
    <w:rsid w:val="00531955"/>
    <w:rsid w:val="00531F30"/>
    <w:rsid w:val="0053311E"/>
    <w:rsid w:val="0053394E"/>
    <w:rsid w:val="00537760"/>
    <w:rsid w:val="00541DE8"/>
    <w:rsid w:val="0055293D"/>
    <w:rsid w:val="005548A0"/>
    <w:rsid w:val="00555518"/>
    <w:rsid w:val="005646CF"/>
    <w:rsid w:val="005821AA"/>
    <w:rsid w:val="00582B30"/>
    <w:rsid w:val="00590AC0"/>
    <w:rsid w:val="005950A8"/>
    <w:rsid w:val="005A12CB"/>
    <w:rsid w:val="005A59D5"/>
    <w:rsid w:val="005B3453"/>
    <w:rsid w:val="005B4FB7"/>
    <w:rsid w:val="005B725B"/>
    <w:rsid w:val="005C02AB"/>
    <w:rsid w:val="005C1EAC"/>
    <w:rsid w:val="005C4B2C"/>
    <w:rsid w:val="005C6BAE"/>
    <w:rsid w:val="005D7BE9"/>
    <w:rsid w:val="005E13B8"/>
    <w:rsid w:val="005E59A8"/>
    <w:rsid w:val="005F2BD2"/>
    <w:rsid w:val="005F4667"/>
    <w:rsid w:val="006003E5"/>
    <w:rsid w:val="006010C8"/>
    <w:rsid w:val="006048E7"/>
    <w:rsid w:val="00605E25"/>
    <w:rsid w:val="00614585"/>
    <w:rsid w:val="006212D2"/>
    <w:rsid w:val="00621795"/>
    <w:rsid w:val="0063399D"/>
    <w:rsid w:val="00633B96"/>
    <w:rsid w:val="00646F4B"/>
    <w:rsid w:val="006509EB"/>
    <w:rsid w:val="006609B3"/>
    <w:rsid w:val="00663D0E"/>
    <w:rsid w:val="00666F7A"/>
    <w:rsid w:val="00667C2C"/>
    <w:rsid w:val="006700AE"/>
    <w:rsid w:val="00682389"/>
    <w:rsid w:val="00693D16"/>
    <w:rsid w:val="006B1B06"/>
    <w:rsid w:val="006B27A3"/>
    <w:rsid w:val="006B673B"/>
    <w:rsid w:val="006B78DF"/>
    <w:rsid w:val="006C305C"/>
    <w:rsid w:val="006C568F"/>
    <w:rsid w:val="006D36A1"/>
    <w:rsid w:val="006D4BDC"/>
    <w:rsid w:val="006D69CA"/>
    <w:rsid w:val="006F50D9"/>
    <w:rsid w:val="006F5721"/>
    <w:rsid w:val="00703356"/>
    <w:rsid w:val="00713B1D"/>
    <w:rsid w:val="00713D81"/>
    <w:rsid w:val="007219ED"/>
    <w:rsid w:val="00721AC1"/>
    <w:rsid w:val="00722DB4"/>
    <w:rsid w:val="007245C6"/>
    <w:rsid w:val="00727102"/>
    <w:rsid w:val="00731E6B"/>
    <w:rsid w:val="007359E3"/>
    <w:rsid w:val="00737F6C"/>
    <w:rsid w:val="0074260A"/>
    <w:rsid w:val="0074560A"/>
    <w:rsid w:val="007520D0"/>
    <w:rsid w:val="007531AD"/>
    <w:rsid w:val="00756685"/>
    <w:rsid w:val="00757DAF"/>
    <w:rsid w:val="00765B03"/>
    <w:rsid w:val="00772F68"/>
    <w:rsid w:val="00773FB8"/>
    <w:rsid w:val="00775420"/>
    <w:rsid w:val="00783674"/>
    <w:rsid w:val="00785E29"/>
    <w:rsid w:val="0079388E"/>
    <w:rsid w:val="00795E82"/>
    <w:rsid w:val="007A5A02"/>
    <w:rsid w:val="007B4478"/>
    <w:rsid w:val="007C2946"/>
    <w:rsid w:val="007D0056"/>
    <w:rsid w:val="007D24D5"/>
    <w:rsid w:val="007E00FC"/>
    <w:rsid w:val="007E3E92"/>
    <w:rsid w:val="007F21DF"/>
    <w:rsid w:val="007F32DF"/>
    <w:rsid w:val="007F4AA6"/>
    <w:rsid w:val="00800E88"/>
    <w:rsid w:val="00802AD6"/>
    <w:rsid w:val="00805AF2"/>
    <w:rsid w:val="00811413"/>
    <w:rsid w:val="008215E1"/>
    <w:rsid w:val="00823A79"/>
    <w:rsid w:val="00825AA3"/>
    <w:rsid w:val="008407EB"/>
    <w:rsid w:val="00842C1E"/>
    <w:rsid w:val="00850845"/>
    <w:rsid w:val="00852EC6"/>
    <w:rsid w:val="008704AD"/>
    <w:rsid w:val="00871696"/>
    <w:rsid w:val="00872E22"/>
    <w:rsid w:val="008739D7"/>
    <w:rsid w:val="00873A40"/>
    <w:rsid w:val="008807DE"/>
    <w:rsid w:val="008864E6"/>
    <w:rsid w:val="008A748E"/>
    <w:rsid w:val="008B218B"/>
    <w:rsid w:val="008B4B15"/>
    <w:rsid w:val="008C29BC"/>
    <w:rsid w:val="008C43B9"/>
    <w:rsid w:val="008C71C0"/>
    <w:rsid w:val="008D7C93"/>
    <w:rsid w:val="008E4C06"/>
    <w:rsid w:val="008F681F"/>
    <w:rsid w:val="00907913"/>
    <w:rsid w:val="00910260"/>
    <w:rsid w:val="00917097"/>
    <w:rsid w:val="009240B2"/>
    <w:rsid w:val="00926873"/>
    <w:rsid w:val="00927EC9"/>
    <w:rsid w:val="00930DB8"/>
    <w:rsid w:val="0094059D"/>
    <w:rsid w:val="00940FFA"/>
    <w:rsid w:val="009442B6"/>
    <w:rsid w:val="009524D8"/>
    <w:rsid w:val="00952B20"/>
    <w:rsid w:val="00961516"/>
    <w:rsid w:val="009665F3"/>
    <w:rsid w:val="00967BE9"/>
    <w:rsid w:val="00971720"/>
    <w:rsid w:val="00974111"/>
    <w:rsid w:val="0098088A"/>
    <w:rsid w:val="009912DE"/>
    <w:rsid w:val="00992381"/>
    <w:rsid w:val="009933F9"/>
    <w:rsid w:val="009A08DC"/>
    <w:rsid w:val="009B11FE"/>
    <w:rsid w:val="009D68B4"/>
    <w:rsid w:val="009E3B68"/>
    <w:rsid w:val="009F5E18"/>
    <w:rsid w:val="00A0042B"/>
    <w:rsid w:val="00A00A3F"/>
    <w:rsid w:val="00A14B40"/>
    <w:rsid w:val="00A1739D"/>
    <w:rsid w:val="00A20972"/>
    <w:rsid w:val="00A21D1B"/>
    <w:rsid w:val="00A26EBD"/>
    <w:rsid w:val="00A3414E"/>
    <w:rsid w:val="00A344C9"/>
    <w:rsid w:val="00A4557F"/>
    <w:rsid w:val="00A45E67"/>
    <w:rsid w:val="00A47F65"/>
    <w:rsid w:val="00A713D6"/>
    <w:rsid w:val="00A71C33"/>
    <w:rsid w:val="00A7701C"/>
    <w:rsid w:val="00A9372C"/>
    <w:rsid w:val="00A96105"/>
    <w:rsid w:val="00A97CFD"/>
    <w:rsid w:val="00AB45F1"/>
    <w:rsid w:val="00AB6C71"/>
    <w:rsid w:val="00AC7004"/>
    <w:rsid w:val="00AC7E50"/>
    <w:rsid w:val="00AD0B69"/>
    <w:rsid w:val="00AD6C43"/>
    <w:rsid w:val="00AE317C"/>
    <w:rsid w:val="00AE3AA6"/>
    <w:rsid w:val="00AE4D33"/>
    <w:rsid w:val="00AE68C7"/>
    <w:rsid w:val="00AF747A"/>
    <w:rsid w:val="00B02060"/>
    <w:rsid w:val="00B072D6"/>
    <w:rsid w:val="00B1232D"/>
    <w:rsid w:val="00B140FD"/>
    <w:rsid w:val="00B22CA5"/>
    <w:rsid w:val="00B31BCD"/>
    <w:rsid w:val="00B32876"/>
    <w:rsid w:val="00B35490"/>
    <w:rsid w:val="00B4067C"/>
    <w:rsid w:val="00B41CE2"/>
    <w:rsid w:val="00B50047"/>
    <w:rsid w:val="00B5159D"/>
    <w:rsid w:val="00B527CF"/>
    <w:rsid w:val="00B54625"/>
    <w:rsid w:val="00B66788"/>
    <w:rsid w:val="00B73B82"/>
    <w:rsid w:val="00B820AC"/>
    <w:rsid w:val="00B841CA"/>
    <w:rsid w:val="00B923B3"/>
    <w:rsid w:val="00B97B13"/>
    <w:rsid w:val="00BA1E11"/>
    <w:rsid w:val="00BB2AFF"/>
    <w:rsid w:val="00BB2ECA"/>
    <w:rsid w:val="00BB79FB"/>
    <w:rsid w:val="00BC7D50"/>
    <w:rsid w:val="00BD00DA"/>
    <w:rsid w:val="00BD3581"/>
    <w:rsid w:val="00BD55FC"/>
    <w:rsid w:val="00BD5620"/>
    <w:rsid w:val="00BE2F7E"/>
    <w:rsid w:val="00BE3D14"/>
    <w:rsid w:val="00BF1A67"/>
    <w:rsid w:val="00BF6CC6"/>
    <w:rsid w:val="00BF7C88"/>
    <w:rsid w:val="00C26802"/>
    <w:rsid w:val="00C31F19"/>
    <w:rsid w:val="00C322BE"/>
    <w:rsid w:val="00C4525D"/>
    <w:rsid w:val="00C465E2"/>
    <w:rsid w:val="00C46B73"/>
    <w:rsid w:val="00C519D8"/>
    <w:rsid w:val="00C546C6"/>
    <w:rsid w:val="00C65A1F"/>
    <w:rsid w:val="00C65A77"/>
    <w:rsid w:val="00C81E2A"/>
    <w:rsid w:val="00CB1F4A"/>
    <w:rsid w:val="00CB3DB6"/>
    <w:rsid w:val="00CB727F"/>
    <w:rsid w:val="00CC0F42"/>
    <w:rsid w:val="00CC2396"/>
    <w:rsid w:val="00CC47CF"/>
    <w:rsid w:val="00CE6B1D"/>
    <w:rsid w:val="00CF079F"/>
    <w:rsid w:val="00D0428A"/>
    <w:rsid w:val="00D0486D"/>
    <w:rsid w:val="00D1048C"/>
    <w:rsid w:val="00D12CBC"/>
    <w:rsid w:val="00D15915"/>
    <w:rsid w:val="00D17C42"/>
    <w:rsid w:val="00D21AAA"/>
    <w:rsid w:val="00D2269A"/>
    <w:rsid w:val="00D33055"/>
    <w:rsid w:val="00D4429B"/>
    <w:rsid w:val="00D53F05"/>
    <w:rsid w:val="00D55257"/>
    <w:rsid w:val="00D61CD8"/>
    <w:rsid w:val="00D76149"/>
    <w:rsid w:val="00D83A57"/>
    <w:rsid w:val="00D83D2C"/>
    <w:rsid w:val="00D8452D"/>
    <w:rsid w:val="00D84684"/>
    <w:rsid w:val="00D917DD"/>
    <w:rsid w:val="00D926A6"/>
    <w:rsid w:val="00D92D07"/>
    <w:rsid w:val="00D94684"/>
    <w:rsid w:val="00DA09E3"/>
    <w:rsid w:val="00DA0BBE"/>
    <w:rsid w:val="00DB1D9C"/>
    <w:rsid w:val="00DB4AB4"/>
    <w:rsid w:val="00DB7508"/>
    <w:rsid w:val="00DC2C08"/>
    <w:rsid w:val="00DC4955"/>
    <w:rsid w:val="00DC50C8"/>
    <w:rsid w:val="00DC5996"/>
    <w:rsid w:val="00DD43FF"/>
    <w:rsid w:val="00DD5636"/>
    <w:rsid w:val="00DF3FC0"/>
    <w:rsid w:val="00DF4F77"/>
    <w:rsid w:val="00E048B2"/>
    <w:rsid w:val="00E14285"/>
    <w:rsid w:val="00E173EB"/>
    <w:rsid w:val="00E33F07"/>
    <w:rsid w:val="00E41B2A"/>
    <w:rsid w:val="00E42244"/>
    <w:rsid w:val="00E44C5F"/>
    <w:rsid w:val="00E502F8"/>
    <w:rsid w:val="00E50CFC"/>
    <w:rsid w:val="00E539F1"/>
    <w:rsid w:val="00E54FDF"/>
    <w:rsid w:val="00E614CC"/>
    <w:rsid w:val="00E62DAC"/>
    <w:rsid w:val="00E70AF7"/>
    <w:rsid w:val="00E76460"/>
    <w:rsid w:val="00E76B5E"/>
    <w:rsid w:val="00E83630"/>
    <w:rsid w:val="00E84894"/>
    <w:rsid w:val="00E84F0E"/>
    <w:rsid w:val="00EA0DA9"/>
    <w:rsid w:val="00EA2A2E"/>
    <w:rsid w:val="00EA3066"/>
    <w:rsid w:val="00EA3C9A"/>
    <w:rsid w:val="00EA5C96"/>
    <w:rsid w:val="00EB2830"/>
    <w:rsid w:val="00EB2EBE"/>
    <w:rsid w:val="00EB568B"/>
    <w:rsid w:val="00EC0270"/>
    <w:rsid w:val="00EC402C"/>
    <w:rsid w:val="00ED058C"/>
    <w:rsid w:val="00ED0974"/>
    <w:rsid w:val="00ED16CF"/>
    <w:rsid w:val="00ED3AEF"/>
    <w:rsid w:val="00ED7D50"/>
    <w:rsid w:val="00EE04F6"/>
    <w:rsid w:val="00EE4BA9"/>
    <w:rsid w:val="00EE4CDA"/>
    <w:rsid w:val="00EE5860"/>
    <w:rsid w:val="00F0275A"/>
    <w:rsid w:val="00F056D1"/>
    <w:rsid w:val="00F05ECE"/>
    <w:rsid w:val="00F1728A"/>
    <w:rsid w:val="00F27202"/>
    <w:rsid w:val="00F42821"/>
    <w:rsid w:val="00F54C4D"/>
    <w:rsid w:val="00F54E3E"/>
    <w:rsid w:val="00F57C9C"/>
    <w:rsid w:val="00F60051"/>
    <w:rsid w:val="00F67ED2"/>
    <w:rsid w:val="00FA01AE"/>
    <w:rsid w:val="00FA0C40"/>
    <w:rsid w:val="00FB05F7"/>
    <w:rsid w:val="00FB7279"/>
    <w:rsid w:val="00FC06BD"/>
    <w:rsid w:val="00FC1F92"/>
    <w:rsid w:val="00FC53B2"/>
    <w:rsid w:val="00FC6274"/>
    <w:rsid w:val="00FD0CAD"/>
    <w:rsid w:val="00FD198C"/>
    <w:rsid w:val="00FE1E72"/>
    <w:rsid w:val="00FE2FDE"/>
    <w:rsid w:val="00FE429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25B"/>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styleId="Textoindependiente">
    <w:name w:val="Body Text"/>
    <w:basedOn w:val="Normal"/>
    <w:link w:val="TextoindependienteCar"/>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semiHidden/>
    <w:rsid w:val="005B725B"/>
    <w:rPr>
      <w:lang w:val="de-DE" w:eastAsia="es-ES"/>
    </w:rPr>
  </w:style>
  <w:style w:type="character" w:styleId="nfasis">
    <w:name w:val="Emphasis"/>
    <w:basedOn w:val="Fuentedeprrafopredeter"/>
    <w:uiPriority w:val="20"/>
    <w:qFormat/>
    <w:rsid w:val="00314638"/>
    <w:rPr>
      <w:i/>
      <w:iCs/>
    </w:rPr>
  </w:style>
  <w:style w:type="paragraph" w:styleId="Revisin">
    <w:name w:val="Revision"/>
    <w:hidden/>
    <w:uiPriority w:val="71"/>
    <w:rsid w:val="004F3C21"/>
    <w:rPr>
      <w:lang w:val="de-DE" w:eastAsia="es-ES"/>
    </w:rPr>
  </w:style>
  <w:style w:type="character" w:customStyle="1" w:styleId="TextoindependienteCar">
    <w:name w:val="Texto independiente Car"/>
    <w:basedOn w:val="Fuentedeprrafopredeter"/>
    <w:link w:val="Textoindependiente"/>
    <w:rsid w:val="00EA2A2E"/>
    <w:rPr>
      <w:rFonts w:ascii="Comic Sans MS" w:hAnsi="Comic Sans MS"/>
      <w:b/>
      <w:bCs/>
      <w:sz w:val="18"/>
      <w:szCs w:val="18"/>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823547243">
      <w:bodyDiv w:val="1"/>
      <w:marLeft w:val="0"/>
      <w:marRight w:val="0"/>
      <w:marTop w:val="0"/>
      <w:marBottom w:val="0"/>
      <w:divBdr>
        <w:top w:val="none" w:sz="0" w:space="0" w:color="auto"/>
        <w:left w:val="none" w:sz="0" w:space="0" w:color="auto"/>
        <w:bottom w:val="none" w:sz="0" w:space="0" w:color="auto"/>
        <w:right w:val="none" w:sz="0" w:space="0" w:color="auto"/>
      </w:divBdr>
    </w:div>
    <w:div w:id="1700233114">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1859007514">
      <w:bodyDiv w:val="1"/>
      <w:marLeft w:val="0"/>
      <w:marRight w:val="0"/>
      <w:marTop w:val="0"/>
      <w:marBottom w:val="0"/>
      <w:divBdr>
        <w:top w:val="none" w:sz="0" w:space="0" w:color="auto"/>
        <w:left w:val="none" w:sz="0" w:space="0" w:color="auto"/>
        <w:bottom w:val="none" w:sz="0" w:space="0" w:color="auto"/>
        <w:right w:val="none" w:sz="0" w:space="0" w:color="auto"/>
      </w:divBdr>
      <w:divsChild>
        <w:div w:id="549998013">
          <w:marLeft w:val="0"/>
          <w:marRight w:val="0"/>
          <w:marTop w:val="0"/>
          <w:marBottom w:val="0"/>
          <w:divBdr>
            <w:top w:val="none" w:sz="0" w:space="0" w:color="auto"/>
            <w:left w:val="none" w:sz="0" w:space="0" w:color="auto"/>
            <w:bottom w:val="none" w:sz="0" w:space="0" w:color="auto"/>
            <w:right w:val="none" w:sz="0" w:space="0" w:color="auto"/>
          </w:divBdr>
          <w:divsChild>
            <w:div w:id="18550265">
              <w:marLeft w:val="0"/>
              <w:marRight w:val="0"/>
              <w:marTop w:val="0"/>
              <w:marBottom w:val="0"/>
              <w:divBdr>
                <w:top w:val="none" w:sz="0" w:space="0" w:color="auto"/>
                <w:left w:val="none" w:sz="0" w:space="0" w:color="auto"/>
                <w:bottom w:val="none" w:sz="0" w:space="0" w:color="auto"/>
                <w:right w:val="none" w:sz="0" w:space="0" w:color="auto"/>
              </w:divBdr>
              <w:divsChild>
                <w:div w:id="93088669">
                  <w:marLeft w:val="0"/>
                  <w:marRight w:val="0"/>
                  <w:marTop w:val="0"/>
                  <w:marBottom w:val="0"/>
                  <w:divBdr>
                    <w:top w:val="none" w:sz="0" w:space="0" w:color="auto"/>
                    <w:left w:val="none" w:sz="0" w:space="0" w:color="auto"/>
                    <w:bottom w:val="none" w:sz="0" w:space="0" w:color="auto"/>
                    <w:right w:val="none" w:sz="0" w:space="0" w:color="auto"/>
                  </w:divBdr>
                  <w:divsChild>
                    <w:div w:id="9500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 w:id="214253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E66E-7FFE-0F49-BD07-E01E8171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1244</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8076</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Andrea Gutierrez</cp:lastModifiedBy>
  <cp:revision>4</cp:revision>
  <cp:lastPrinted>2025-08-08T18:53:00Z</cp:lastPrinted>
  <dcterms:created xsi:type="dcterms:W3CDTF">2025-08-08T18:47:00Z</dcterms:created>
  <dcterms:modified xsi:type="dcterms:W3CDTF">2025-08-08T18:53:00Z</dcterms:modified>
</cp:coreProperties>
</file>