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header3.xml.rels" ContentType="application/vnd.openxmlformats-package.relationships+xml"/>
  <Override PartName="/word/_rels/header4.xml.rels" ContentType="application/vnd.openxmlformats-package.relationships+xml"/>
  <Override PartName="/word/numbering.xml" ContentType="application/vnd.openxmlformats-officedocument.wordprocessingml.numbering+xml"/>
  <Override PartName="/word/footer4.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fontTable.xml" ContentType="application/vnd.openxmlformats-officedocument.wordprocessingml.fontTable+xml"/>
  <Override PartName="/word/footer3.xml" ContentType="application/vnd.openxmlformats-officedocument.wordprocessingml.footer+xml"/>
  <Override PartName="/word/header4.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rPr>
          <w:rFonts w:ascii="Arial" w:hAnsi="Arial" w:cs="Arial"/>
        </w:rPr>
      </w:pPr>
      <w:r>
        <w:rPr>
          <w:rFonts w:cs="Arial" w:ascii="Arial" w:hAnsi="Arial"/>
        </w:rPr>
        <w:drawing>
          <wp:anchor behindDoc="0" distT="0" distB="0" distL="114300" distR="114300" simplePos="0" locked="0" layoutInCell="0" allowOverlap="1" relativeHeight="13">
            <wp:simplePos x="0" y="0"/>
            <wp:positionH relativeFrom="column">
              <wp:posOffset>4469130</wp:posOffset>
            </wp:positionH>
            <wp:positionV relativeFrom="paragraph">
              <wp:posOffset>3810</wp:posOffset>
            </wp:positionV>
            <wp:extent cx="3717925" cy="1375410"/>
            <wp:effectExtent l="0" t="0" r="0" b="0"/>
            <wp:wrapSquare wrapText="bothSides"/>
            <wp:docPr id="1" name="Imagen 1" descr="../../_0_Social%20Media/_BL_NEWS/Plan_B/BL_Icons_2020_NEW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_0_Social%20Media/_BL_NEWS/Plan_B/BL_Icons_2020_NEWS-10.png"/>
                    <pic:cNvPicPr>
                      <a:picLocks noChangeAspect="1" noChangeArrowheads="1"/>
                    </pic:cNvPicPr>
                  </pic:nvPicPr>
                  <pic:blipFill>
                    <a:blip r:embed="rId2"/>
                    <a:srcRect l="22756" t="0" r="0" b="0"/>
                    <a:stretch>
                      <a:fillRect/>
                    </a:stretch>
                  </pic:blipFill>
                  <pic:spPr bwMode="auto">
                    <a:xfrm>
                      <a:off x="0" y="0"/>
                      <a:ext cx="3717925" cy="1375410"/>
                    </a:xfrm>
                    <a:prstGeom prst="rect">
                      <a:avLst/>
                    </a:prstGeom>
                  </pic:spPr>
                </pic:pic>
              </a:graphicData>
            </a:graphic>
          </wp:anchor>
        </w:drawing>
      </w:r>
    </w:p>
    <w:p>
      <w:pPr>
        <w:pStyle w:val="Normal"/>
        <w:spacing w:lineRule="auto" w:line="240"/>
        <w:rPr>
          <w:rFonts w:ascii="Arial" w:hAnsi="Arial" w:cs="Arial"/>
          <w:b/>
          <w:b/>
        </w:rPr>
      </w:pPr>
      <w:r>
        <w:rPr>
          <w:rFonts w:cs="Arial" w:ascii="Arial" w:hAnsi="Arial"/>
          <w:b/>
        </w:rPr>
        <w:t>Estimado solicitante,</w:t>
      </w:r>
    </w:p>
    <w:p>
      <w:pPr>
        <w:pStyle w:val="Normal"/>
        <w:spacing w:lineRule="auto" w:line="240"/>
        <w:rPr>
          <w:rFonts w:ascii="Arial" w:hAnsi="Arial" w:cs="Arial"/>
        </w:rPr>
      </w:pPr>
      <w:r>
        <w:rPr>
          <w:rFonts w:cs="Arial" w:ascii="Arial" w:hAnsi="Arial"/>
        </w:rPr>
      </w:r>
    </w:p>
    <w:p>
      <w:pPr>
        <w:pStyle w:val="Normal"/>
        <w:spacing w:lineRule="auto" w:line="240"/>
        <w:rPr>
          <w:rFonts w:ascii="Arial" w:hAnsi="Arial" w:cs="Arial"/>
        </w:rPr>
      </w:pPr>
      <w:r>
        <w:rPr>
          <w:rFonts w:cs="Arial" w:ascii="Arial" w:hAnsi="Arial"/>
        </w:rPr>
        <w:t>El equipo de BIO LATINA te da la bienvenida a la emocionante carrera de la certificación orgánica.</w:t>
      </w:r>
    </w:p>
    <w:p>
      <w:pPr>
        <w:pStyle w:val="Normal"/>
        <w:spacing w:lineRule="auto" w:line="240"/>
        <w:rPr>
          <w:rFonts w:ascii="Arial" w:hAnsi="Arial" w:cs="Arial"/>
        </w:rPr>
      </w:pPr>
      <w:r>
        <w:rPr>
          <w:rFonts w:cs="Arial" w:ascii="Arial" w:hAnsi="Arial"/>
        </w:rPr>
      </w:r>
    </w:p>
    <w:p>
      <w:pPr>
        <w:pStyle w:val="Normal"/>
        <w:spacing w:lineRule="auto" w:line="240"/>
        <w:rPr>
          <w:rFonts w:ascii="Arial" w:hAnsi="Arial" w:cs="Arial"/>
        </w:rPr>
      </w:pPr>
      <w:r>
        <w:rPr>
          <w:rFonts w:cs="Arial" w:ascii="Arial" w:hAnsi="Arial"/>
        </w:rPr>
      </w:r>
    </w:p>
    <w:p>
      <w:pPr>
        <w:pStyle w:val="Normal"/>
        <w:spacing w:lineRule="auto" w:line="240"/>
        <w:rPr>
          <w:rFonts w:ascii="Arial" w:hAnsi="Arial" w:cs="Arial"/>
        </w:rPr>
      </w:pPr>
      <w:r>
        <w:rPr>
          <w:rFonts w:cs="Arial" w:ascii="Arial" w:hAnsi="Arial"/>
        </w:rPr>
        <w:t>Dependiendo de tu meta y tu entrenamiento llegarás a conseguir la certificación para Europa, Estados Unidos y el mercado nacional. Eres corredor nuevo o antiguo, las reglas de participación son las mismas. ¡Alístate!</w:t>
      </w:r>
    </w:p>
    <w:p>
      <w:pPr>
        <w:pStyle w:val="Normal"/>
        <w:spacing w:lineRule="auto" w:line="240"/>
        <w:rPr>
          <w:rFonts w:ascii="Arial" w:hAnsi="Arial" w:cs="Arial"/>
        </w:rPr>
      </w:pPr>
      <w:r>
        <w:rPr>
          <w:rFonts w:cs="Arial" w:ascii="Arial" w:hAnsi="Arial"/>
          <w:b/>
        </w:rPr>
        <w:t>Atención corredores antiguos:</w:t>
      </w:r>
      <w:r>
        <w:rPr>
          <w:rFonts w:cs="Arial" w:ascii="Arial" w:hAnsi="Arial"/>
        </w:rPr>
        <w:t xml:space="preserve"> Envía la solicitud </w:t>
      </w:r>
      <w:r>
        <w:rPr>
          <w:rFonts w:cs="Arial" w:ascii="Arial" w:hAnsi="Arial"/>
          <w:b/>
        </w:rPr>
        <w:t>70 días</w:t>
      </w:r>
      <w:r>
        <w:rPr>
          <w:rFonts w:cs="Arial" w:ascii="Arial" w:hAnsi="Arial"/>
        </w:rPr>
        <w:t xml:space="preserve"> antes del vencimiento de tu certificado.</w:t>
      </w:r>
    </w:p>
    <w:p>
      <w:pPr>
        <w:pStyle w:val="Normal"/>
        <w:spacing w:lineRule="auto" w:line="240"/>
        <w:rPr>
          <w:rFonts w:ascii="Arial" w:hAnsi="Arial" w:cs="Arial"/>
        </w:rPr>
      </w:pPr>
      <w:r>
        <w:rPr>
          <w:rFonts w:cs="Arial" w:ascii="Arial" w:hAnsi="Arial"/>
        </w:rPr>
      </w:r>
    </w:p>
    <w:p>
      <w:pPr>
        <w:pStyle w:val="Normal"/>
        <w:spacing w:lineRule="auto" w:line="240"/>
        <w:rPr>
          <w:rFonts w:ascii="Arial" w:hAnsi="Arial" w:cs="Arial"/>
        </w:rPr>
      </w:pPr>
      <w:r>
        <w:rPr>
          <w:rFonts w:cs="Arial" w:ascii="Arial" w:hAnsi="Arial"/>
        </w:rPr>
        <w:drawing>
          <wp:anchor behindDoc="0" distT="0" distB="0" distL="114300" distR="114300" simplePos="0" locked="0" layoutInCell="0" allowOverlap="1" relativeHeight="14">
            <wp:simplePos x="0" y="0"/>
            <wp:positionH relativeFrom="column">
              <wp:posOffset>-60325</wp:posOffset>
            </wp:positionH>
            <wp:positionV relativeFrom="paragraph">
              <wp:posOffset>102870</wp:posOffset>
            </wp:positionV>
            <wp:extent cx="4199255" cy="1795780"/>
            <wp:effectExtent l="0" t="0" r="0" b="0"/>
            <wp:wrapSquare wrapText="bothSides"/>
            <wp:docPr id="2" name="Imagen 6" descr="../../_0_Social%20Media/_BL_NEWS/Plan_B/BL_Icons_2020_NEW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descr="../../_0_Social%20Media/_BL_NEWS/Plan_B/BL_Icons_2020_NEWS-12.png"/>
                    <pic:cNvPicPr>
                      <a:picLocks noChangeAspect="1" noChangeArrowheads="1"/>
                    </pic:cNvPicPr>
                  </pic:nvPicPr>
                  <pic:blipFill>
                    <a:blip r:embed="rId3"/>
                    <a:srcRect l="28869" t="0" r="4289" b="0"/>
                    <a:stretch>
                      <a:fillRect/>
                    </a:stretch>
                  </pic:blipFill>
                  <pic:spPr bwMode="auto">
                    <a:xfrm>
                      <a:off x="0" y="0"/>
                      <a:ext cx="4199255" cy="1795780"/>
                    </a:xfrm>
                    <a:prstGeom prst="rect">
                      <a:avLst/>
                    </a:prstGeom>
                  </pic:spPr>
                </pic:pic>
              </a:graphicData>
            </a:graphic>
          </wp:anchor>
        </w:drawing>
      </w:r>
    </w:p>
    <w:p>
      <w:pPr>
        <w:pStyle w:val="Normal"/>
        <w:spacing w:lineRule="auto" w:line="240"/>
        <w:rPr>
          <w:rFonts w:ascii="Arial" w:hAnsi="Arial" w:cs="Arial"/>
        </w:rPr>
      </w:pPr>
      <w:r>
        <w:rPr>
          <w:rFonts w:cs="Arial" w:ascii="Arial" w:hAnsi="Arial"/>
          <w:b/>
        </w:rPr>
        <w:t>PASO 1</w:t>
      </w:r>
      <w:r>
        <w:rPr>
          <w:rFonts w:cs="Arial" w:ascii="Arial" w:hAnsi="Arial"/>
        </w:rPr>
        <w:t xml:space="preserve"> – A sus marcas…</w:t>
      </w:r>
    </w:p>
    <w:p>
      <w:pPr>
        <w:pStyle w:val="Normal"/>
        <w:spacing w:lineRule="auto" w:line="240"/>
        <w:rPr>
          <w:rFonts w:ascii="Arial" w:hAnsi="Arial" w:cs="Arial"/>
          <w:b/>
          <w:b/>
        </w:rPr>
      </w:pPr>
      <w:r>
        <w:rPr>
          <w:rFonts w:cs="Arial" w:ascii="Arial" w:hAnsi="Arial"/>
        </w:rPr>
        <w:t>¿</w:t>
      </w:r>
      <w:r>
        <w:rPr>
          <w:rFonts w:cs="Arial" w:ascii="Arial" w:hAnsi="Arial"/>
          <w:b/>
        </w:rPr>
        <w:t>Listo para emprender la certificación orgánica o seguir en el camino? ¿Qué debes saber?</w:t>
      </w:r>
    </w:p>
    <w:p>
      <w:pPr>
        <w:pStyle w:val="Normal"/>
        <w:spacing w:lineRule="auto" w:line="240"/>
        <w:rPr>
          <w:rFonts w:ascii="Arial" w:hAnsi="Arial" w:cs="Arial"/>
        </w:rPr>
      </w:pPr>
      <w:r>
        <w:rPr>
          <w:rFonts w:cs="Arial" w:ascii="Arial" w:hAnsi="Arial"/>
        </w:rPr>
        <w:t>Alístate para un mundo cambiante. Explora las normas de producción orgánica, entiende las responsabilidades tanto tuyas y de BIO LATINA, apóyate de las guías que hemos preparado para ti. Revisa el PAQUETE INFORMATIVO que estamos compartiendo contigo.</w:t>
      </w:r>
    </w:p>
    <w:p>
      <w:pPr>
        <w:pStyle w:val="Normal"/>
        <w:spacing w:lineRule="auto" w:line="240"/>
        <w:rPr>
          <w:rFonts w:ascii="Arial" w:hAnsi="Arial" w:cs="Arial"/>
        </w:rPr>
      </w:pPr>
      <w:r>
        <w:rPr>
          <w:rFonts w:cs="Arial" w:ascii="Arial" w:hAnsi="Arial"/>
        </w:rPr>
      </w:r>
    </w:p>
    <w:p>
      <w:pPr>
        <w:pStyle w:val="Normal"/>
        <w:spacing w:lineRule="auto" w:line="240"/>
        <w:rPr>
          <w:rFonts w:ascii="Arial" w:hAnsi="Arial" w:cs="Arial"/>
        </w:rPr>
      </w:pPr>
      <w:r>
        <w:rPr>
          <w:rFonts w:cs="Arial" w:ascii="Arial" w:hAnsi="Arial"/>
        </w:rPr>
      </w:r>
    </w:p>
    <w:p>
      <w:pPr>
        <w:pStyle w:val="Normal"/>
        <w:spacing w:lineRule="auto" w:line="240"/>
        <w:rPr>
          <w:rFonts w:ascii="Arial" w:hAnsi="Arial" w:cs="Arial"/>
          <w:b/>
          <w:b/>
        </w:rPr>
      </w:pPr>
      <w:r>
        <w:rPr>
          <w:rFonts w:cs="Arial" w:ascii="Arial" w:hAnsi="Arial"/>
          <w:b/>
        </w:rPr>
      </w:r>
    </w:p>
    <w:p>
      <w:pPr>
        <w:pStyle w:val="Normal"/>
        <w:spacing w:lineRule="auto" w:line="240"/>
        <w:rPr>
          <w:rFonts w:ascii="Arial" w:hAnsi="Arial" w:cs="Arial"/>
          <w:b/>
          <w:b/>
        </w:rPr>
      </w:pPr>
      <w:r>
        <w:rPr>
          <w:rFonts w:cs="Arial" w:ascii="Arial" w:hAnsi="Arial"/>
          <w:b/>
        </w:rPr>
      </w:r>
    </w:p>
    <w:p>
      <w:pPr>
        <w:pStyle w:val="Normal"/>
        <w:spacing w:lineRule="auto" w:line="240"/>
        <w:rPr>
          <w:rFonts w:ascii="Arial" w:hAnsi="Arial" w:cs="Arial"/>
          <w:b/>
          <w:b/>
        </w:rPr>
      </w:pPr>
      <w:r>
        <w:rPr>
          <w:rFonts w:cs="Arial" w:ascii="Arial" w:hAnsi="Arial"/>
          <w:b/>
        </w:rPr>
        <w:drawing>
          <wp:anchor behindDoc="0" distT="0" distB="0" distL="114300" distR="114300" simplePos="0" locked="0" layoutInCell="0" allowOverlap="1" relativeHeight="15">
            <wp:simplePos x="0" y="0"/>
            <wp:positionH relativeFrom="column">
              <wp:posOffset>4733925</wp:posOffset>
            </wp:positionH>
            <wp:positionV relativeFrom="paragraph">
              <wp:posOffset>126365</wp:posOffset>
            </wp:positionV>
            <wp:extent cx="3486785" cy="1367155"/>
            <wp:effectExtent l="0" t="0" r="0" b="0"/>
            <wp:wrapSquare wrapText="bothSides"/>
            <wp:docPr id="3" name="Imagen 7" descr="../../_0_Social%20Media/_BL_NEWS/Plan_B/BL_Icons_2020_NEW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7" descr="../../_0_Social%20Media/_BL_NEWS/Plan_B/BL_Icons_2020_NEWS-13.png"/>
                    <pic:cNvPicPr>
                      <a:picLocks noChangeAspect="1" noChangeArrowheads="1"/>
                    </pic:cNvPicPr>
                  </pic:nvPicPr>
                  <pic:blipFill>
                    <a:blip r:embed="rId4"/>
                    <a:srcRect l="27165" t="0" r="0" b="0"/>
                    <a:stretch>
                      <a:fillRect/>
                    </a:stretch>
                  </pic:blipFill>
                  <pic:spPr bwMode="auto">
                    <a:xfrm>
                      <a:off x="0" y="0"/>
                      <a:ext cx="3486785" cy="1367155"/>
                    </a:xfrm>
                    <a:prstGeom prst="rect">
                      <a:avLst/>
                    </a:prstGeom>
                  </pic:spPr>
                </pic:pic>
              </a:graphicData>
            </a:graphic>
          </wp:anchor>
        </w:drawing>
      </w:r>
    </w:p>
    <w:p>
      <w:pPr>
        <w:pStyle w:val="Normal"/>
        <w:spacing w:lineRule="auto" w:line="240"/>
        <w:rPr>
          <w:rFonts w:ascii="Arial" w:hAnsi="Arial" w:cs="Arial"/>
          <w:b/>
          <w:b/>
        </w:rPr>
      </w:pPr>
      <w:r>
        <w:rPr>
          <w:rFonts w:cs="Arial" w:ascii="Arial" w:hAnsi="Arial"/>
          <w:b/>
        </w:rPr>
        <w:t>PASO 2</w:t>
      </w:r>
      <w:r>
        <w:rPr>
          <w:rFonts w:cs="Arial" w:ascii="Arial" w:hAnsi="Arial"/>
        </w:rPr>
        <w:t xml:space="preserve"> – A sus marcas, listos…</w:t>
      </w:r>
    </w:p>
    <w:p>
      <w:pPr>
        <w:pStyle w:val="Normal"/>
        <w:spacing w:lineRule="auto" w:line="240"/>
        <w:rPr>
          <w:rFonts w:ascii="Arial" w:hAnsi="Arial" w:cs="Arial"/>
          <w:b/>
          <w:b/>
        </w:rPr>
      </w:pPr>
      <w:r>
        <w:rPr>
          <w:rFonts w:cs="Arial" w:ascii="Arial" w:hAnsi="Arial"/>
          <w:b/>
        </w:rPr>
        <w:t>¿Qué debo enviar antes de la inspección?</w:t>
      </w:r>
      <w:r>
        <w:rPr>
          <w:rFonts w:cs="Arial" w:ascii="Arial" w:hAnsi="Arial"/>
          <w:lang w:val="es-ES_tradnl" w:eastAsia="es-ES_tradnl"/>
        </w:rPr>
        <w:t xml:space="preserve"> </w:t>
      </w:r>
    </w:p>
    <w:p>
      <w:pPr>
        <w:pStyle w:val="Normal"/>
        <w:spacing w:lineRule="auto" w:line="240"/>
        <w:rPr>
          <w:rFonts w:ascii="Arial" w:hAnsi="Arial" w:cs="Arial"/>
        </w:rPr>
      </w:pPr>
      <w:r>
        <w:rPr>
          <w:rFonts w:cs="Arial" w:ascii="Arial" w:hAnsi="Arial"/>
        </w:rPr>
        <w:t>En esta Lista de chequeo (AD0-ORG), encontrarás identificaras los formularios y documentos que debes llenar y compartir con BIO LATINA. Estamos para guiarte, cuenta con nuestro equipo de coordinación.</w:t>
      </w:r>
    </w:p>
    <w:p>
      <w:pPr>
        <w:pStyle w:val="Normal"/>
        <w:spacing w:lineRule="auto" w:line="240"/>
        <w:rPr>
          <w:rFonts w:ascii="Arial" w:hAnsi="Arial" w:cs="Arial"/>
          <w:b/>
          <w:b/>
        </w:rPr>
      </w:pPr>
      <w:r>
        <w:rPr>
          <w:rFonts w:cs="Arial" w:ascii="Arial" w:hAnsi="Arial"/>
          <w:b/>
        </w:rPr>
        <w:t>¿Necesitas conocer el costo antes?</w:t>
      </w:r>
    </w:p>
    <w:p>
      <w:pPr>
        <w:pStyle w:val="Normal"/>
        <w:spacing w:lineRule="auto" w:line="240"/>
        <w:rPr>
          <w:rFonts w:ascii="Arial" w:hAnsi="Arial" w:cs="Arial"/>
          <w:b/>
          <w:b/>
        </w:rPr>
      </w:pPr>
      <w:r>
        <w:rPr>
          <w:rFonts w:cs="Arial" w:ascii="Arial" w:hAnsi="Arial"/>
        </w:rPr>
        <w:t>Contáctanos y te daremos una proforma con base en los datos claves de tu negocio.</w:t>
      </w:r>
    </w:p>
    <w:p>
      <w:pPr>
        <w:pStyle w:val="Normal"/>
        <w:spacing w:lineRule="auto" w:line="240"/>
        <w:rPr>
          <w:rFonts w:ascii="Arial" w:hAnsi="Arial" w:cs="Arial"/>
        </w:rPr>
      </w:pPr>
      <w:r>
        <w:rPr>
          <w:rFonts w:cs="Arial" w:ascii="Arial" w:hAnsi="Arial"/>
        </w:rPr>
        <w:drawing>
          <wp:anchor behindDoc="0" distT="0" distB="0" distL="114300" distR="114300" simplePos="0" locked="0" layoutInCell="0" allowOverlap="1" relativeHeight="16">
            <wp:simplePos x="0" y="0"/>
            <wp:positionH relativeFrom="column">
              <wp:posOffset>-69850</wp:posOffset>
            </wp:positionH>
            <wp:positionV relativeFrom="paragraph">
              <wp:posOffset>62865</wp:posOffset>
            </wp:positionV>
            <wp:extent cx="4608195" cy="1593850"/>
            <wp:effectExtent l="0" t="0" r="0" b="0"/>
            <wp:wrapSquare wrapText="bothSides"/>
            <wp:docPr id="4" name="Imagen 8" descr="../../_0_Social%20Media/_BL_NEWS/Plan_B/BL_Icons_2020_NEW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8" descr="../../_0_Social%20Media/_BL_NEWS/Plan_B/BL_Icons_2020_NEWS-14.png"/>
                    <pic:cNvPicPr>
                      <a:picLocks noChangeAspect="1" noChangeArrowheads="1"/>
                    </pic:cNvPicPr>
                  </pic:nvPicPr>
                  <pic:blipFill>
                    <a:blip r:embed="rId5"/>
                    <a:srcRect l="17348" t="0" r="0" b="0"/>
                    <a:stretch>
                      <a:fillRect/>
                    </a:stretch>
                  </pic:blipFill>
                  <pic:spPr bwMode="auto">
                    <a:xfrm>
                      <a:off x="0" y="0"/>
                      <a:ext cx="4608195" cy="1593850"/>
                    </a:xfrm>
                    <a:prstGeom prst="rect">
                      <a:avLst/>
                    </a:prstGeom>
                  </pic:spPr>
                </pic:pic>
              </a:graphicData>
            </a:graphic>
          </wp:anchor>
        </w:drawing>
      </w:r>
    </w:p>
    <w:p>
      <w:pPr>
        <w:pStyle w:val="Normal"/>
        <w:spacing w:lineRule="auto" w:line="240"/>
        <w:rPr>
          <w:rFonts w:ascii="Arial" w:hAnsi="Arial" w:cs="Arial"/>
        </w:rPr>
      </w:pPr>
      <w:r>
        <w:rPr>
          <w:rFonts w:cs="Arial" w:ascii="Arial" w:hAnsi="Arial"/>
          <w:b/>
        </w:rPr>
        <w:t>PASO 3</w:t>
      </w:r>
      <w:r>
        <w:rPr>
          <w:rFonts w:cs="Arial" w:ascii="Arial" w:hAnsi="Arial"/>
        </w:rPr>
        <w:t xml:space="preserve"> – A sus marcas, listos, ya.</w:t>
      </w:r>
    </w:p>
    <w:p>
      <w:pPr>
        <w:pStyle w:val="Normal"/>
        <w:spacing w:lineRule="auto" w:line="240"/>
        <w:rPr>
          <w:rFonts w:ascii="Arial" w:hAnsi="Arial" w:cs="Arial"/>
          <w:b/>
          <w:b/>
        </w:rPr>
      </w:pPr>
      <w:r>
        <w:rPr>
          <w:rFonts w:cs="Arial" w:ascii="Arial" w:hAnsi="Arial"/>
          <w:b/>
        </w:rPr>
        <w:t>¿Qué debo tener listo al momento de la inspección?</w:t>
      </w:r>
    </w:p>
    <w:p>
      <w:pPr>
        <w:pStyle w:val="Normal"/>
        <w:spacing w:lineRule="auto" w:line="240"/>
        <w:rPr>
          <w:rFonts w:ascii="Arial" w:hAnsi="Arial" w:cs="Arial"/>
        </w:rPr>
      </w:pPr>
      <w:r>
        <w:rPr>
          <w:rFonts w:cs="Arial" w:ascii="Arial" w:hAnsi="Arial"/>
        </w:rPr>
        <w:t>Este trecho lo harás en compañía del inspector de BIO LATINA. La ruta está predefinida en esta Lista de chequeo (ADO-ORG), solo síguela.</w:t>
      </w:r>
    </w:p>
    <w:p>
      <w:pPr>
        <w:pStyle w:val="Normal"/>
        <w:spacing w:lineRule="auto" w:line="240"/>
        <w:rPr>
          <w:rFonts w:ascii="Arial" w:hAnsi="Arial" w:cs="Arial"/>
        </w:rPr>
      </w:pPr>
      <w:r>
        <w:rPr>
          <w:rFonts w:cs="Arial" w:ascii="Arial" w:hAnsi="Arial"/>
        </w:rPr>
        <w:t>Considera que esta carrera de la certificación orgánica tiene una duración de entre 35 y 65 días hábiles, posterior a concluida la inspección en campo y en dependencia a la existencia de no conformidades y la agilidad y consistencia con que atiendas la solicitud de información.</w:t>
      </w:r>
    </w:p>
    <w:p>
      <w:pPr>
        <w:pStyle w:val="Normal"/>
        <w:spacing w:lineRule="auto" w:line="240"/>
        <w:rPr>
          <w:rFonts w:ascii="Arial" w:hAnsi="Arial" w:cs="Arial"/>
        </w:rPr>
      </w:pPr>
      <w:r>
        <w:rPr>
          <w:rFonts w:cs="Arial" w:ascii="Arial" w:hAnsi="Arial"/>
        </w:rPr>
        <w:drawing>
          <wp:anchor behindDoc="0" distT="0" distB="0" distL="114300" distR="114300" simplePos="0" locked="0" layoutInCell="0" allowOverlap="1" relativeHeight="17">
            <wp:simplePos x="0" y="0"/>
            <wp:positionH relativeFrom="column">
              <wp:posOffset>-68580</wp:posOffset>
            </wp:positionH>
            <wp:positionV relativeFrom="paragraph">
              <wp:posOffset>6350</wp:posOffset>
            </wp:positionV>
            <wp:extent cx="1013460" cy="1263015"/>
            <wp:effectExtent l="0" t="0" r="0" b="0"/>
            <wp:wrapSquare wrapText="bothSides"/>
            <wp:docPr id="5" name="Imagen 9" descr="../../_0_Social%20Media/_BL_NEWS/Plan_B/BL_Icons_2020_NEWS-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9" descr="../../_0_Social%20Media/_BL_NEWS/Plan_B/BL_Icons_2020_NEWS-15.png"/>
                    <pic:cNvPicPr>
                      <a:picLocks noChangeAspect="1" noChangeArrowheads="1"/>
                    </pic:cNvPicPr>
                  </pic:nvPicPr>
                  <pic:blipFill>
                    <a:blip r:embed="rId6"/>
                    <a:srcRect l="43390" t="19893" r="41895" b="15961"/>
                    <a:stretch>
                      <a:fillRect/>
                    </a:stretch>
                  </pic:blipFill>
                  <pic:spPr bwMode="auto">
                    <a:xfrm>
                      <a:off x="0" y="0"/>
                      <a:ext cx="1013460" cy="1263015"/>
                    </a:xfrm>
                    <a:prstGeom prst="rect">
                      <a:avLst/>
                    </a:prstGeom>
                  </pic:spPr>
                </pic:pic>
              </a:graphicData>
            </a:graphic>
          </wp:anchor>
        </w:drawing>
      </w:r>
    </w:p>
    <w:p>
      <w:pPr>
        <w:pStyle w:val="Normal"/>
        <w:spacing w:lineRule="auto" w:line="240"/>
        <w:rPr>
          <w:rFonts w:ascii="Arial" w:hAnsi="Arial" w:cs="Arial"/>
        </w:rPr>
      </w:pPr>
      <w:r>
        <w:rPr>
          <w:rFonts w:cs="Arial" w:ascii="Arial" w:hAnsi="Arial"/>
        </w:rPr>
      </w:r>
    </w:p>
    <w:p>
      <w:pPr>
        <w:pStyle w:val="Normal"/>
        <w:spacing w:lineRule="auto" w:line="240"/>
        <w:rPr>
          <w:rFonts w:ascii="Arial" w:hAnsi="Arial" w:cs="Arial"/>
        </w:rPr>
      </w:pPr>
      <w:r>
        <w:rPr>
          <w:rFonts w:cs="Arial" w:ascii="Arial" w:hAnsi="Arial"/>
        </w:rPr>
        <w:t>Confía en ti.</w:t>
      </w:r>
    </w:p>
    <w:p>
      <w:pPr>
        <w:pStyle w:val="Normal"/>
        <w:spacing w:lineRule="auto" w:line="240"/>
        <w:rPr>
          <w:rFonts w:ascii="Arial" w:hAnsi="Arial" w:cs="Arial"/>
          <w:b/>
          <w:b/>
        </w:rPr>
      </w:pPr>
      <w:r>
        <w:rPr>
          <w:rFonts w:cs="Arial" w:ascii="Arial" w:hAnsi="Arial"/>
          <w:b/>
        </w:rPr>
        <w:t>Te esperamos en la meta.</w:t>
      </w:r>
    </w:p>
    <w:p>
      <w:pPr>
        <w:sectPr>
          <w:headerReference w:type="default" r:id="rId7"/>
          <w:footerReference w:type="default" r:id="rId8"/>
          <w:type w:val="nextPage"/>
          <w:pgSz w:orient="landscape" w:w="15840" w:h="12240"/>
          <w:pgMar w:left="1440" w:right="1440" w:gutter="0" w:header="708" w:top="1080" w:footer="708" w:bottom="1080"/>
          <w:pgNumType w:fmt="decimal"/>
          <w:formProt w:val="false"/>
          <w:textDirection w:val="lrTb"/>
          <w:docGrid w:type="default" w:linePitch="360" w:charSpace="4096"/>
        </w:sectPr>
        <w:pStyle w:val="Normal"/>
        <w:spacing w:lineRule="auto" w:line="240"/>
        <w:rPr>
          <w:rFonts w:ascii="Arial" w:hAnsi="Arial" w:cs="Arial"/>
          <w:b/>
          <w:b/>
        </w:rPr>
      </w:pPr>
      <w:r>
        <w:rPr>
          <w:rFonts w:cs="Arial" w:ascii="Arial" w:hAnsi="Arial"/>
          <w:b/>
        </w:rPr>
      </w:r>
    </w:p>
    <w:p>
      <w:pPr>
        <w:pStyle w:val="Normal"/>
        <w:spacing w:lineRule="auto" w:line="240"/>
        <w:rPr>
          <w:rFonts w:ascii="Arial" w:hAnsi="Arial" w:cs="Arial"/>
          <w:b/>
          <w:b/>
        </w:rPr>
      </w:pPr>
      <w:r>
        <w:rPr>
          <w:rFonts w:cs="Arial" w:ascii="Arial" w:hAnsi="Arial"/>
          <w:b/>
        </w:rPr>
        <w:t>FLUJO DE CERTIFICACIÓN</w:t>
      </w:r>
    </w:p>
    <w:p>
      <w:pPr>
        <w:pStyle w:val="Normal"/>
        <w:spacing w:lineRule="auto" w:line="240"/>
        <w:jc w:val="center"/>
        <w:rPr>
          <w:rFonts w:ascii="Arial" w:hAnsi="Arial" w:cs="Arial"/>
          <w:b/>
          <w:b/>
        </w:rPr>
      </w:pPr>
      <w:r>
        <w:rPr/>
        <w:drawing>
          <wp:inline distT="0" distB="0" distL="0" distR="0">
            <wp:extent cx="4161790" cy="2833370"/>
            <wp:effectExtent l="0" t="0" r="0" b="0"/>
            <wp:docPr id="7" name="Imagen 4" descr="BL_Solicitud_Diagrama-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4" descr="BL_Solicitud_Diagrama-04.png"/>
                    <pic:cNvPicPr>
                      <a:picLocks noChangeAspect="1" noChangeArrowheads="1"/>
                    </pic:cNvPicPr>
                  </pic:nvPicPr>
                  <pic:blipFill>
                    <a:blip r:embed="rId9"/>
                    <a:stretch>
                      <a:fillRect/>
                    </a:stretch>
                  </pic:blipFill>
                  <pic:spPr bwMode="auto">
                    <a:xfrm>
                      <a:off x="0" y="0"/>
                      <a:ext cx="4161790" cy="2833370"/>
                    </a:xfrm>
                    <a:prstGeom prst="rect">
                      <a:avLst/>
                    </a:prstGeom>
                  </pic:spPr>
                </pic:pic>
              </a:graphicData>
            </a:graphic>
          </wp:inline>
        </w:drawing>
      </w:r>
    </w:p>
    <w:p>
      <w:pPr>
        <w:pStyle w:val="Normal"/>
        <w:spacing w:lineRule="auto" w:line="240"/>
        <w:jc w:val="center"/>
        <w:rPr>
          <w:rFonts w:ascii="Arial" w:hAnsi="Arial" w:cs="Arial"/>
          <w:b/>
          <w:b/>
        </w:rPr>
      </w:pPr>
      <w:r>
        <w:rPr>
          <w:rFonts w:cs="Arial" w:ascii="Arial" w:hAnsi="Arial"/>
          <w:b/>
        </w:rPr>
      </w:r>
      <w:bookmarkStart w:id="0" w:name="_GoBack"/>
      <w:bookmarkStart w:id="1" w:name="_GoBack"/>
      <w:bookmarkEnd w:id="1"/>
    </w:p>
    <w:p>
      <w:pPr>
        <w:sectPr>
          <w:headerReference w:type="default" r:id="rId11"/>
          <w:footerReference w:type="default" r:id="rId12"/>
          <w:type w:val="nextPage"/>
          <w:pgSz w:w="12240" w:h="15840"/>
          <w:pgMar w:left="1080" w:right="1080" w:gutter="0" w:header="708" w:top="1440" w:footer="708" w:bottom="1440"/>
          <w:pgNumType w:fmt="decimal"/>
          <w:formProt w:val="false"/>
          <w:textDirection w:val="lrTb"/>
          <w:docGrid w:type="default" w:linePitch="360" w:charSpace="4096"/>
        </w:sectPr>
        <w:pStyle w:val="Normal"/>
        <w:spacing w:lineRule="auto" w:line="240"/>
        <w:jc w:val="center"/>
        <w:rPr>
          <w:rFonts w:ascii="Arial" w:hAnsi="Arial" w:cs="Arial"/>
          <w:b/>
          <w:b/>
        </w:rPr>
      </w:pPr>
      <w:r>
        <w:rPr/>
        <w:drawing>
          <wp:inline distT="0" distB="0" distL="0" distR="0">
            <wp:extent cx="4204335" cy="3996055"/>
            <wp:effectExtent l="0" t="0" r="0" b="0"/>
            <wp:docPr id="8" name="Imagen 12" descr="BL_Solicitud_Diagram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2" descr="BL_Solicitud_Diagrama-05.png"/>
                    <pic:cNvPicPr>
                      <a:picLocks noChangeAspect="1" noChangeArrowheads="1"/>
                    </pic:cNvPicPr>
                  </pic:nvPicPr>
                  <pic:blipFill>
                    <a:blip r:embed="rId10"/>
                    <a:stretch>
                      <a:fillRect/>
                    </a:stretch>
                  </pic:blipFill>
                  <pic:spPr bwMode="auto">
                    <a:xfrm>
                      <a:off x="0" y="0"/>
                      <a:ext cx="4204335" cy="3996055"/>
                    </a:xfrm>
                    <a:prstGeom prst="rect">
                      <a:avLst/>
                    </a:prstGeom>
                  </pic:spPr>
                </pic:pic>
              </a:graphicData>
            </a:graphic>
          </wp:inline>
        </w:drawing>
      </w:r>
    </w:p>
    <w:tbl>
      <w:tblPr>
        <w:tblStyle w:val="Tablaconcuadrcula"/>
        <w:tblW w:w="13949" w:type="dxa"/>
        <w:jc w:val="left"/>
        <w:tblInd w:w="-18" w:type="dxa"/>
        <w:tblLayout w:type="fixed"/>
        <w:tblCellMar>
          <w:top w:w="0" w:type="dxa"/>
          <w:left w:w="108" w:type="dxa"/>
          <w:bottom w:w="0" w:type="dxa"/>
          <w:right w:w="108" w:type="dxa"/>
        </w:tblCellMar>
        <w:tblLook w:val="04a0" w:noHBand="0" w:noVBand="1" w:firstColumn="1" w:lastRow="0" w:lastColumn="0" w:firstRow="1"/>
      </w:tblPr>
      <w:tblGrid>
        <w:gridCol w:w="562"/>
        <w:gridCol w:w="1679"/>
        <w:gridCol w:w="1723"/>
        <w:gridCol w:w="297"/>
        <w:gridCol w:w="325"/>
        <w:gridCol w:w="325"/>
        <w:gridCol w:w="335"/>
        <w:gridCol w:w="273"/>
        <w:gridCol w:w="14"/>
        <w:gridCol w:w="1045"/>
        <w:gridCol w:w="541"/>
        <w:gridCol w:w="25"/>
        <w:gridCol w:w="1780"/>
        <w:gridCol w:w="1419"/>
        <w:gridCol w:w="153"/>
        <w:gridCol w:w="183"/>
        <w:gridCol w:w="1505"/>
        <w:gridCol w:w="17"/>
        <w:gridCol w:w="336"/>
        <w:gridCol w:w="353"/>
        <w:gridCol w:w="353"/>
        <w:gridCol w:w="353"/>
        <w:gridCol w:w="353"/>
      </w:tblGrid>
      <w:tr>
        <w:trPr>
          <w:trHeight w:val="516" w:hRule="atLeast"/>
        </w:trPr>
        <w:tc>
          <w:tcPr>
            <w:tcW w:w="562" w:type="dxa"/>
            <w:tcBorders>
              <w:top w:val="single" w:sz="18" w:space="0" w:color="FFFFFF"/>
              <w:left w:val="single" w:sz="18" w:space="0" w:color="FFFFFF"/>
              <w:bottom w:val="single" w:sz="18" w:space="0" w:color="FFFFFF"/>
              <w:right w:val="single" w:sz="18" w:space="0" w:color="FFFFFF"/>
            </w:tcBorders>
          </w:tcPr>
          <w:p>
            <w:pPr>
              <w:pStyle w:val="Normal"/>
              <w:widowControl w:val="false"/>
              <w:suppressAutoHyphens w:val="true"/>
              <w:spacing w:lineRule="auto" w:line="240" w:before="0" w:after="0"/>
              <w:jc w:val="center"/>
              <w:rPr>
                <w:rFonts w:ascii="Arial" w:hAnsi="Arial" w:cs="Arial"/>
                <w:lang w:val="es-ES"/>
              </w:rPr>
            </w:pPr>
            <w:r>
              <w:rPr>
                <w:rFonts w:cs="Arial" w:ascii="Arial" w:hAnsi="Arial"/>
                <w:lang w:val="es-ES"/>
              </w:rPr>
            </w:r>
          </w:p>
        </w:tc>
        <w:tc>
          <w:tcPr>
            <w:tcW w:w="6582" w:type="dxa"/>
            <w:gridSpan w:val="11"/>
            <w:tcBorders>
              <w:top w:val="single" w:sz="18" w:space="0" w:color="FFFFFF"/>
              <w:left w:val="single" w:sz="18" w:space="0" w:color="FFFFFF"/>
              <w:bottom w:val="single" w:sz="18" w:space="0" w:color="FFFFFF"/>
              <w:right w:val="single" w:sz="18" w:space="0" w:color="FFFFFF"/>
            </w:tcBorders>
            <w:shd w:color="auto" w:fill="0C3349" w:val="clear"/>
            <w:vAlign w:val="center"/>
          </w:tcPr>
          <w:p>
            <w:pPr>
              <w:pStyle w:val="Normal"/>
              <w:widowControl w:val="false"/>
              <w:suppressAutoHyphens w:val="true"/>
              <w:spacing w:lineRule="auto" w:line="240" w:before="0" w:after="0"/>
              <w:jc w:val="center"/>
              <w:rPr>
                <w:rFonts w:ascii="Arial" w:hAnsi="Arial" w:cs="Arial"/>
                <w:b/>
                <w:b/>
                <w:color w:val="FFFFFF" w:themeColor="background1"/>
                <w:sz w:val="18"/>
                <w:szCs w:val="18"/>
              </w:rPr>
            </w:pPr>
            <w:r>
              <w:rPr>
                <w:rFonts w:eastAsia="Calibri" w:cs="Arial" w:ascii="Arial" w:hAnsi="Arial"/>
                <w:b/>
                <w:color w:val="FFFFFF" w:themeColor="background1"/>
                <w:kern w:val="0"/>
                <w:sz w:val="18"/>
                <w:szCs w:val="18"/>
                <w:lang w:val="es-PE" w:eastAsia="en-US" w:bidi="ar-SA"/>
              </w:rPr>
              <w:t>¿Qué documentos debo entregar a BIO LATINA</w:t>
            </w:r>
          </w:p>
          <w:p>
            <w:pPr>
              <w:pStyle w:val="Normal"/>
              <w:widowControl w:val="false"/>
              <w:suppressAutoHyphens w:val="true"/>
              <w:spacing w:lineRule="auto" w:line="240" w:before="0" w:after="0"/>
              <w:jc w:val="center"/>
              <w:rPr>
                <w:rFonts w:ascii="Arial" w:hAnsi="Arial" w:cs="Arial"/>
                <w:b/>
                <w:b/>
                <w:sz w:val="18"/>
                <w:szCs w:val="18"/>
              </w:rPr>
            </w:pPr>
            <w:r>
              <w:rPr>
                <w:rFonts w:eastAsia="Calibri" w:cs="Arial" w:ascii="Arial" w:hAnsi="Arial"/>
                <w:b/>
                <w:color w:val="FFFFFF" w:themeColor="background1"/>
                <w:kern w:val="0"/>
                <w:sz w:val="18"/>
                <w:szCs w:val="18"/>
                <w:lang w:val="es-PE" w:eastAsia="en-US" w:bidi="ar-SA"/>
              </w:rPr>
              <w:t>para iniciar el proceso de Solicitud/Renovaci</w:t>
            </w:r>
            <w:r>
              <w:rPr>
                <w:rFonts w:eastAsia="Calibri" w:cs="Arial" w:ascii="Arial" w:hAnsi="Arial"/>
                <w:b/>
                <w:color w:val="FFFFFF" w:themeColor="background1"/>
                <w:kern w:val="0"/>
                <w:sz w:val="18"/>
                <w:szCs w:val="18"/>
                <w:lang w:val="es-ES" w:eastAsia="en-US" w:bidi="ar-SA"/>
              </w:rPr>
              <w:t>ón</w:t>
            </w:r>
            <w:r>
              <w:rPr>
                <w:rFonts w:eastAsia="Calibri" w:cs="Arial" w:ascii="Arial" w:hAnsi="Arial"/>
                <w:b/>
                <w:color w:val="FFFFFF" w:themeColor="background1"/>
                <w:kern w:val="0"/>
                <w:sz w:val="18"/>
                <w:szCs w:val="18"/>
                <w:lang w:val="es-PE" w:eastAsia="en-US" w:bidi="ar-SA"/>
              </w:rPr>
              <w:t>?</w:t>
            </w:r>
          </w:p>
        </w:tc>
        <w:tc>
          <w:tcPr>
            <w:tcW w:w="6805" w:type="dxa"/>
            <w:gridSpan w:val="11"/>
            <w:tcBorders>
              <w:top w:val="single" w:sz="18" w:space="0" w:color="FFFFFF"/>
              <w:left w:val="single" w:sz="18" w:space="0" w:color="FFFFFF"/>
              <w:bottom w:val="single" w:sz="18" w:space="0" w:color="FFFFFF"/>
              <w:right w:val="single" w:sz="18" w:space="0" w:color="FFFFFF"/>
            </w:tcBorders>
            <w:shd w:color="auto" w:fill="0B3249" w:val="clear"/>
            <w:vAlign w:val="center"/>
          </w:tcPr>
          <w:p>
            <w:pPr>
              <w:pStyle w:val="Normal"/>
              <w:widowControl w:val="false"/>
              <w:suppressAutoHyphens w:val="true"/>
              <w:spacing w:lineRule="auto" w:line="240" w:before="0" w:after="0"/>
              <w:jc w:val="center"/>
              <w:rPr>
                <w:rFonts w:ascii="Arial" w:hAnsi="Arial" w:cs="Arial"/>
                <w:b/>
                <w:b/>
                <w:color w:val="FFFFFF" w:themeColor="background1"/>
                <w:sz w:val="18"/>
                <w:szCs w:val="18"/>
                <w:lang w:val="es-NI"/>
              </w:rPr>
            </w:pPr>
            <w:r>
              <w:rPr>
                <w:rFonts w:eastAsia="Calibri" w:cs="Arial" w:ascii="Arial" w:hAnsi="Arial"/>
                <w:b/>
                <w:color w:val="FFFFFF" w:themeColor="background1"/>
                <w:kern w:val="0"/>
                <w:sz w:val="18"/>
                <w:szCs w:val="18"/>
                <w:lang w:val="es-NI" w:eastAsia="en-US" w:bidi="ar-SA"/>
              </w:rPr>
              <w:t xml:space="preserve">¿Que información debe estar </w:t>
            </w:r>
          </w:p>
          <w:p>
            <w:pPr>
              <w:pStyle w:val="Normal"/>
              <w:widowControl w:val="false"/>
              <w:suppressAutoHyphens w:val="true"/>
              <w:spacing w:lineRule="auto" w:line="240" w:before="0" w:after="0"/>
              <w:jc w:val="center"/>
              <w:rPr>
                <w:rFonts w:ascii="Arial" w:hAnsi="Arial" w:cs="Arial"/>
                <w:b/>
                <w:b/>
                <w:sz w:val="18"/>
                <w:szCs w:val="18"/>
              </w:rPr>
            </w:pPr>
            <w:r>
              <w:rPr>
                <w:rFonts w:eastAsia="Calibri" w:cs="Arial" w:ascii="Arial" w:hAnsi="Arial"/>
                <w:b/>
                <w:color w:val="FFFFFF" w:themeColor="background1"/>
                <w:kern w:val="0"/>
                <w:sz w:val="18"/>
                <w:szCs w:val="18"/>
                <w:lang w:val="es-NI" w:eastAsia="en-US" w:bidi="ar-SA"/>
              </w:rPr>
              <w:t>disponible al momento  de la inspección?</w:t>
            </w:r>
          </w:p>
        </w:tc>
      </w:tr>
      <w:tr>
        <w:trPr>
          <w:trHeight w:val="474" w:hRule="atLeast"/>
        </w:trPr>
        <w:tc>
          <w:tcPr>
            <w:tcW w:w="562" w:type="dxa"/>
            <w:tcBorders>
              <w:top w:val="single" w:sz="18" w:space="0" w:color="FFFFFF"/>
              <w:left w:val="single" w:sz="18" w:space="0" w:color="FFFFFF"/>
              <w:bottom w:val="single" w:sz="18" w:space="0" w:color="FFFFFF"/>
              <w:right w:val="single" w:sz="18" w:space="0" w:color="FFFFFF"/>
            </w:tcBorders>
          </w:tcPr>
          <w:p>
            <w:pPr>
              <w:pStyle w:val="Normal"/>
              <w:widowControl w:val="false"/>
              <w:suppressAutoHyphens w:val="true"/>
              <w:spacing w:lineRule="auto" w:line="240" w:before="0" w:after="0"/>
              <w:jc w:val="center"/>
              <w:rPr>
                <w:rFonts w:ascii="Arial" w:hAnsi="Arial" w:cs="Arial"/>
                <w:lang w:val="es-ES"/>
              </w:rPr>
            </w:pPr>
            <w:r>
              <w:rPr>
                <w:rFonts w:cs="Arial" w:ascii="Arial" w:hAnsi="Arial"/>
                <w:lang w:val="es-ES"/>
              </w:rPr>
            </w:r>
          </w:p>
        </w:tc>
        <w:tc>
          <w:tcPr>
            <w:tcW w:w="3402" w:type="dxa"/>
            <w:gridSpan w:val="2"/>
            <w:tcBorders>
              <w:top w:val="single" w:sz="18" w:space="0" w:color="FFFFFF"/>
              <w:left w:val="single" w:sz="18" w:space="0" w:color="FFFFFF"/>
              <w:bottom w:val="single" w:sz="18" w:space="0" w:color="FFFFFF"/>
              <w:right w:val="single" w:sz="18" w:space="0" w:color="FFFFFF"/>
            </w:tcBorders>
            <w:shd w:color="auto" w:fill="92D050" w:val="clear"/>
            <w:vAlign w:val="center"/>
          </w:tcPr>
          <w:p>
            <w:pPr>
              <w:pStyle w:val="Normal"/>
              <w:widowControl w:val="false"/>
              <w:suppressAutoHyphens w:val="true"/>
              <w:spacing w:lineRule="auto" w:line="240" w:before="0" w:after="0"/>
              <w:jc w:val="center"/>
              <w:rPr>
                <w:rFonts w:ascii="Arial" w:hAnsi="Arial" w:cs="Arial"/>
                <w:b/>
                <w:b/>
                <w:color w:val="000000" w:themeColor="text1"/>
                <w:sz w:val="16"/>
                <w:szCs w:val="18"/>
              </w:rPr>
            </w:pPr>
            <w:r>
              <w:rPr>
                <w:rFonts w:eastAsia="Calibri" w:cs="Arial" w:ascii="Arial" w:hAnsi="Arial"/>
                <w:b/>
                <w:color w:val="000000" w:themeColor="text1"/>
                <w:kern w:val="0"/>
                <w:sz w:val="16"/>
                <w:szCs w:val="18"/>
                <w:lang w:val="es-NI" w:eastAsia="en-US" w:bidi="ar-SA"/>
              </w:rPr>
              <w:t>Solicitud (parte 1)</w:t>
            </w:r>
          </w:p>
          <w:p>
            <w:pPr>
              <w:pStyle w:val="Normal"/>
              <w:widowControl w:val="false"/>
              <w:suppressAutoHyphens w:val="true"/>
              <w:spacing w:lineRule="auto" w:line="240" w:before="0" w:after="0"/>
              <w:jc w:val="center"/>
              <w:rPr>
                <w:rFonts w:ascii="Arial" w:hAnsi="Arial" w:cs="Arial"/>
                <w:color w:val="000000" w:themeColor="text1"/>
                <w:sz w:val="16"/>
                <w:szCs w:val="18"/>
              </w:rPr>
            </w:pPr>
            <w:r>
              <w:rPr>
                <w:rFonts w:eastAsia="Calibri" w:cs="Arial" w:ascii="Arial" w:hAnsi="Arial"/>
                <w:color w:val="000000" w:themeColor="text1"/>
                <w:kern w:val="0"/>
                <w:sz w:val="16"/>
                <w:szCs w:val="18"/>
                <w:lang w:val="es-NI" w:eastAsia="en-US" w:bidi="ar-SA"/>
              </w:rPr>
              <w:t>(Formularios de BIO LATINA)</w:t>
            </w:r>
          </w:p>
        </w:tc>
        <w:tc>
          <w:tcPr>
            <w:tcW w:w="3180" w:type="dxa"/>
            <w:gridSpan w:val="9"/>
            <w:tcBorders>
              <w:top w:val="single" w:sz="18" w:space="0" w:color="FFFFFF"/>
              <w:left w:val="single" w:sz="18" w:space="0" w:color="FFFFFF"/>
              <w:bottom w:val="single" w:sz="18" w:space="0" w:color="FFFFFF"/>
              <w:right w:val="single" w:sz="18" w:space="0" w:color="FFFFFF"/>
            </w:tcBorders>
            <w:shd w:color="auto" w:fill="92D050" w:val="clear"/>
            <w:vAlign w:val="center"/>
          </w:tcPr>
          <w:p>
            <w:pPr>
              <w:pStyle w:val="Normal"/>
              <w:widowControl w:val="false"/>
              <w:suppressAutoHyphens w:val="true"/>
              <w:spacing w:lineRule="auto" w:line="240" w:before="0" w:after="0"/>
              <w:jc w:val="center"/>
              <w:rPr>
                <w:rFonts w:ascii="Arial" w:hAnsi="Arial" w:cs="Arial"/>
                <w:b/>
                <w:b/>
                <w:color w:val="000000" w:themeColor="text1"/>
                <w:sz w:val="16"/>
                <w:szCs w:val="18"/>
              </w:rPr>
            </w:pPr>
            <w:r>
              <w:rPr>
                <w:rFonts w:eastAsia="Calibri" w:cs="Arial" w:ascii="Arial" w:hAnsi="Arial"/>
                <w:b/>
                <w:color w:val="000000" w:themeColor="text1"/>
                <w:kern w:val="0"/>
                <w:sz w:val="16"/>
                <w:szCs w:val="18"/>
                <w:lang w:val="es-NI" w:eastAsia="en-US" w:bidi="ar-SA"/>
              </w:rPr>
              <w:t>Solicitud (parte 2)</w:t>
            </w:r>
          </w:p>
          <w:p>
            <w:pPr>
              <w:pStyle w:val="Normal"/>
              <w:widowControl w:val="false"/>
              <w:suppressAutoHyphens w:val="true"/>
              <w:spacing w:lineRule="auto" w:line="240" w:before="0" w:after="0"/>
              <w:jc w:val="center"/>
              <w:rPr>
                <w:rFonts w:ascii="Arial" w:hAnsi="Arial" w:cs="Arial"/>
                <w:color w:val="000000" w:themeColor="text1"/>
                <w:sz w:val="16"/>
                <w:szCs w:val="18"/>
              </w:rPr>
            </w:pPr>
            <w:r>
              <w:rPr>
                <w:rFonts w:eastAsia="Calibri" w:cs="Arial" w:ascii="Arial" w:hAnsi="Arial"/>
                <w:color w:val="000000" w:themeColor="text1"/>
                <w:kern w:val="0"/>
                <w:sz w:val="16"/>
                <w:szCs w:val="18"/>
                <w:lang w:val="es-NI" w:eastAsia="en-US" w:bidi="ar-SA"/>
              </w:rPr>
              <w:t>(Documentos propios)</w:t>
            </w:r>
          </w:p>
        </w:tc>
        <w:tc>
          <w:tcPr>
            <w:tcW w:w="6805" w:type="dxa"/>
            <w:gridSpan w:val="11"/>
            <w:tcBorders>
              <w:top w:val="single" w:sz="18" w:space="0" w:color="FFFFFF"/>
              <w:left w:val="single" w:sz="18" w:space="0" w:color="FFFFFF"/>
              <w:bottom w:val="single" w:sz="18" w:space="0" w:color="FFFFFF"/>
              <w:right w:val="single" w:sz="18" w:space="0" w:color="FFFFFF"/>
            </w:tcBorders>
            <w:shd w:color="auto" w:fill="EC5933" w:val="clear"/>
            <w:vAlign w:val="center"/>
          </w:tcPr>
          <w:p>
            <w:pPr>
              <w:pStyle w:val="Normal"/>
              <w:widowControl w:val="false"/>
              <w:suppressAutoHyphens w:val="true"/>
              <w:spacing w:lineRule="auto" w:line="240" w:before="0" w:after="0"/>
              <w:jc w:val="center"/>
              <w:rPr>
                <w:rFonts w:ascii="Arial" w:hAnsi="Arial" w:cs="Arial"/>
                <w:b/>
                <w:b/>
                <w:color w:val="FFFFFF" w:themeColor="background1"/>
                <w:sz w:val="16"/>
                <w:szCs w:val="18"/>
                <w:lang w:val="es-NI"/>
              </w:rPr>
            </w:pPr>
            <w:r>
              <w:rPr>
                <w:rFonts w:eastAsia="Calibri" w:cs="Arial" w:ascii="Arial" w:hAnsi="Arial"/>
                <w:b/>
                <w:color w:val="FFFFFF" w:themeColor="background1"/>
                <w:kern w:val="0"/>
                <w:sz w:val="16"/>
                <w:szCs w:val="18"/>
                <w:lang w:val="es-NI" w:eastAsia="en-US" w:bidi="ar-SA"/>
              </w:rPr>
              <w:t>Documentos propios</w:t>
            </w:r>
          </w:p>
          <w:p>
            <w:pPr>
              <w:pStyle w:val="Normal"/>
              <w:widowControl w:val="false"/>
              <w:suppressAutoHyphens w:val="true"/>
              <w:spacing w:lineRule="auto" w:line="240" w:before="0" w:after="0"/>
              <w:jc w:val="center"/>
              <w:rPr>
                <w:rFonts w:ascii="Arial" w:hAnsi="Arial" w:cs="Arial"/>
                <w:sz w:val="16"/>
                <w:szCs w:val="18"/>
              </w:rPr>
            </w:pPr>
            <w:r>
              <w:rPr>
                <w:rFonts w:eastAsia="Calibri" w:cs="Arial" w:ascii="Arial" w:hAnsi="Arial"/>
                <w:color w:val="FFFFFF" w:themeColor="background1"/>
                <w:kern w:val="0"/>
                <w:sz w:val="16"/>
                <w:szCs w:val="18"/>
                <w:lang w:val="es-NI" w:eastAsia="en-US" w:bidi="ar-SA"/>
              </w:rPr>
              <w:t>Puede que el inspector le solicite el envió de los documentos antes de la inspección</w:t>
            </w:r>
          </w:p>
        </w:tc>
      </w:tr>
      <w:tr>
        <w:trPr>
          <w:trHeight w:val="1279" w:hRule="atLeast"/>
          <w:cantSplit w:val="true"/>
        </w:trPr>
        <w:tc>
          <w:tcPr>
            <w:tcW w:w="562" w:type="dxa"/>
            <w:tcBorders>
              <w:top w:val="single" w:sz="18" w:space="0" w:color="FFFFFF"/>
              <w:left w:val="single" w:sz="18" w:space="0" w:color="FFFFFF"/>
              <w:bottom w:val="single" w:sz="18" w:space="0" w:color="FFFFFF"/>
              <w:right w:val="single" w:sz="18" w:space="0" w:color="FFFFFF"/>
            </w:tcBorders>
            <w:shd w:color="auto" w:fill="F39200" w:val="clear"/>
            <w:textDirection w:val="btLr"/>
            <w:vAlign w:val="center"/>
          </w:tcPr>
          <w:p>
            <w:pPr>
              <w:pStyle w:val="Normal"/>
              <w:widowControl w:val="false"/>
              <w:suppressAutoHyphens w:val="true"/>
              <w:spacing w:lineRule="auto" w:line="240" w:before="0" w:after="0"/>
              <w:ind w:left="113" w:right="113" w:hanging="0"/>
              <w:jc w:val="center"/>
              <w:rPr>
                <w:rFonts w:ascii="Arial" w:hAnsi="Arial" w:cs="Arial"/>
                <w:b/>
                <w:b/>
                <w:color w:val="FFFFFF" w:themeColor="background1"/>
                <w:sz w:val="18"/>
                <w:szCs w:val="18"/>
              </w:rPr>
            </w:pPr>
            <w:r>
              <w:rPr>
                <w:rFonts w:eastAsia="Calibri" w:cs="Arial" w:ascii="Arial" w:hAnsi="Arial"/>
                <w:b/>
                <w:color w:val="FFFFFF" w:themeColor="background1"/>
                <w:kern w:val="0"/>
                <w:sz w:val="18"/>
                <w:szCs w:val="18"/>
                <w:lang w:val="es-NI" w:eastAsia="en-US" w:bidi="ar-SA"/>
              </w:rPr>
              <w:t>Productor individual</w:t>
            </w:r>
          </w:p>
        </w:tc>
        <w:tc>
          <w:tcPr>
            <w:tcW w:w="1679" w:type="dxa"/>
            <w:vMerge w:val="restart"/>
            <w:tcBorders>
              <w:top w:val="single" w:sz="18" w:space="0" w:color="FFFFFF"/>
              <w:left w:val="single" w:sz="18" w:space="0" w:color="FFFFFF"/>
              <w:bottom w:val="single" w:sz="18" w:space="0" w:color="FFFFFF"/>
              <w:right w:val="single" w:sz="18" w:space="0" w:color="FFFFFF"/>
            </w:tcBorders>
            <w:shd w:color="auto" w:fill="9DEEEB" w:val="clear"/>
            <w:vAlign w:val="center"/>
          </w:tcPr>
          <w:p>
            <w:pPr>
              <w:pStyle w:val="Normal"/>
              <w:widowControl w:val="false"/>
              <w:suppressAutoHyphens w:val="true"/>
              <w:spacing w:lineRule="auto" w:line="240" w:before="0" w:after="0"/>
              <w:jc w:val="left"/>
              <w:rPr>
                <w:rFonts w:ascii="Arial" w:hAnsi="Arial" w:cs="Arial"/>
                <w:b/>
                <w:b/>
                <w:sz w:val="15"/>
                <w:szCs w:val="15"/>
              </w:rPr>
            </w:pPr>
            <w:r>
              <w:rPr>
                <w:rFonts w:eastAsia="Calibri" w:cs="Arial" w:ascii="Arial" w:hAnsi="Arial"/>
                <w:b/>
                <w:kern w:val="0"/>
                <w:sz w:val="15"/>
                <w:szCs w:val="15"/>
                <w:lang w:val="es-NI" w:eastAsia="en-US" w:bidi="ar-SA"/>
              </w:rPr>
              <w:t>AB4-AAA</w:t>
            </w:r>
          </w:p>
          <w:p>
            <w:pPr>
              <w:pStyle w:val="Normal"/>
              <w:widowControl w:val="false"/>
              <w:suppressAutoHyphens w:val="true"/>
              <w:spacing w:lineRule="auto" w:line="240" w:before="0" w:after="0"/>
              <w:jc w:val="left"/>
              <w:rPr>
                <w:rFonts w:ascii="Arial" w:hAnsi="Arial" w:cs="Arial"/>
                <w:sz w:val="15"/>
                <w:szCs w:val="15"/>
                <w:lang w:val="es-NI"/>
              </w:rPr>
            </w:pPr>
            <w:r>
              <w:rPr>
                <w:rFonts w:eastAsia="Calibri" w:cs="Arial" w:ascii="Arial" w:hAnsi="Arial"/>
                <w:kern w:val="0"/>
                <w:sz w:val="15"/>
                <w:szCs w:val="15"/>
                <w:lang w:val="es-NI" w:eastAsia="en-US" w:bidi="ar-SA"/>
              </w:rPr>
              <w:t>Plan de manejo</w:t>
            </w:r>
          </w:p>
          <w:p>
            <w:pPr>
              <w:pStyle w:val="Normal"/>
              <w:widowControl w:val="false"/>
              <w:suppressAutoHyphens w:val="true"/>
              <w:spacing w:lineRule="auto" w:line="240" w:before="0" w:after="0"/>
              <w:jc w:val="left"/>
              <w:rPr>
                <w:rFonts w:ascii="Arial" w:hAnsi="Arial" w:cs="Arial"/>
                <w:sz w:val="15"/>
                <w:szCs w:val="15"/>
              </w:rPr>
            </w:pPr>
            <w:r>
              <w:rPr>
                <w:rFonts w:cs="Arial" w:ascii="Arial" w:hAnsi="Arial"/>
                <w:sz w:val="15"/>
                <w:szCs w:val="15"/>
              </w:rPr>
            </w:r>
          </w:p>
          <w:p>
            <w:pPr>
              <w:pStyle w:val="Normal"/>
              <w:widowControl w:val="false"/>
              <w:suppressAutoHyphens w:val="true"/>
              <w:spacing w:lineRule="auto" w:line="240" w:before="0" w:after="0"/>
              <w:jc w:val="left"/>
              <w:rPr>
                <w:rFonts w:ascii="Arial" w:hAnsi="Arial" w:cs="Arial"/>
                <w:b/>
                <w:b/>
                <w:sz w:val="15"/>
                <w:szCs w:val="15"/>
              </w:rPr>
            </w:pPr>
            <w:r>
              <w:rPr>
                <w:rFonts w:eastAsia="Calibri" w:cs="Arial" w:ascii="Arial" w:hAnsi="Arial"/>
                <w:b/>
                <w:kern w:val="0"/>
                <w:sz w:val="15"/>
                <w:szCs w:val="15"/>
                <w:lang w:val="es-NI" w:eastAsia="en-US" w:bidi="ar-SA"/>
              </w:rPr>
              <w:t>CH1</w:t>
            </w:r>
          </w:p>
          <w:p>
            <w:pPr>
              <w:pStyle w:val="Normal"/>
              <w:widowControl w:val="false"/>
              <w:suppressAutoHyphens w:val="true"/>
              <w:spacing w:lineRule="auto" w:line="240" w:before="0" w:after="0"/>
              <w:jc w:val="left"/>
              <w:rPr>
                <w:rFonts w:ascii="Arial" w:hAnsi="Arial" w:cs="Arial"/>
                <w:sz w:val="15"/>
                <w:szCs w:val="15"/>
              </w:rPr>
            </w:pPr>
            <w:r>
              <w:rPr>
                <w:rFonts w:eastAsia="Calibri" w:cs="Arial" w:ascii="Arial" w:hAnsi="Arial"/>
                <w:kern w:val="0"/>
                <w:sz w:val="15"/>
                <w:szCs w:val="15"/>
                <w:lang w:val="es-NI" w:eastAsia="en-US" w:bidi="ar-SA"/>
              </w:rPr>
              <w:t>Listado de productos y productores</w:t>
            </w:r>
          </w:p>
          <w:p>
            <w:pPr>
              <w:pStyle w:val="Normal"/>
              <w:widowControl w:val="false"/>
              <w:suppressAutoHyphens w:val="true"/>
              <w:spacing w:lineRule="auto" w:line="240" w:before="0" w:after="0"/>
              <w:jc w:val="left"/>
              <w:rPr>
                <w:rFonts w:ascii="Arial" w:hAnsi="Arial" w:cs="Arial"/>
                <w:sz w:val="15"/>
                <w:szCs w:val="15"/>
                <w:lang w:val="es-ES"/>
              </w:rPr>
            </w:pPr>
            <w:r>
              <w:rPr>
                <w:rFonts w:cs="Arial" w:ascii="Arial" w:hAnsi="Arial"/>
                <w:sz w:val="15"/>
                <w:szCs w:val="15"/>
                <w:lang w:val="es-ES"/>
              </w:rPr>
            </w:r>
          </w:p>
        </w:tc>
        <w:tc>
          <w:tcPr>
            <w:tcW w:w="1723" w:type="dxa"/>
            <w:vMerge w:val="restart"/>
            <w:tcBorders>
              <w:top w:val="single" w:sz="18" w:space="0" w:color="FFFFFF"/>
              <w:left w:val="single" w:sz="18" w:space="0" w:color="FFFFFF"/>
              <w:bottom w:val="single" w:sz="18" w:space="0" w:color="FFFFFF"/>
              <w:right w:val="single" w:sz="18" w:space="0" w:color="FFFFFF"/>
            </w:tcBorders>
            <w:shd w:color="auto" w:fill="FFED00" w:val="clear"/>
            <w:vAlign w:val="center"/>
          </w:tcPr>
          <w:p>
            <w:pPr>
              <w:pStyle w:val="Normal"/>
              <w:widowControl w:val="false"/>
              <w:suppressAutoHyphens w:val="true"/>
              <w:spacing w:lineRule="auto" w:line="240" w:before="0" w:after="0"/>
              <w:jc w:val="left"/>
              <w:rPr>
                <w:rFonts w:ascii="Arial" w:hAnsi="Arial" w:cs="Arial"/>
                <w:b/>
                <w:b/>
                <w:sz w:val="15"/>
                <w:szCs w:val="15"/>
              </w:rPr>
            </w:pPr>
            <w:r>
              <w:rPr>
                <w:rFonts w:eastAsia="Calibri" w:cs="Arial" w:ascii="Arial" w:hAnsi="Arial"/>
                <w:b/>
                <w:kern w:val="0"/>
                <w:sz w:val="15"/>
                <w:szCs w:val="15"/>
                <w:lang w:val="es-NI" w:eastAsia="en-US" w:bidi="ar-SA"/>
              </w:rPr>
              <w:t>AC1</w:t>
            </w:r>
          </w:p>
          <w:p>
            <w:pPr>
              <w:pStyle w:val="Normal"/>
              <w:widowControl w:val="false"/>
              <w:suppressAutoHyphens w:val="true"/>
              <w:spacing w:lineRule="auto" w:line="240" w:before="0" w:after="0"/>
              <w:jc w:val="left"/>
              <w:rPr>
                <w:rFonts w:ascii="Arial" w:hAnsi="Arial" w:cs="Arial"/>
                <w:sz w:val="15"/>
                <w:szCs w:val="15"/>
                <w:lang w:val="es-NI"/>
              </w:rPr>
            </w:pPr>
            <w:r>
              <w:rPr>
                <w:rFonts w:eastAsia="Calibri" w:cs="Arial" w:ascii="Arial" w:hAnsi="Arial"/>
                <w:kern w:val="0"/>
                <w:sz w:val="15"/>
                <w:szCs w:val="15"/>
                <w:lang w:val="es-NI" w:eastAsia="en-US" w:bidi="ar-SA"/>
              </w:rPr>
              <w:t>Solicitud de certificación</w:t>
            </w:r>
          </w:p>
          <w:p>
            <w:pPr>
              <w:pStyle w:val="Normal"/>
              <w:widowControl w:val="false"/>
              <w:suppressAutoHyphens w:val="true"/>
              <w:spacing w:lineRule="auto" w:line="240" w:before="0" w:after="0"/>
              <w:jc w:val="left"/>
              <w:rPr>
                <w:rFonts w:ascii="Arial" w:hAnsi="Arial" w:cs="Arial"/>
                <w:sz w:val="15"/>
                <w:szCs w:val="15"/>
              </w:rPr>
            </w:pPr>
            <w:r>
              <w:rPr>
                <w:rFonts w:cs="Arial" w:ascii="Arial" w:hAnsi="Arial"/>
                <w:sz w:val="15"/>
                <w:szCs w:val="15"/>
              </w:rPr>
            </w:r>
          </w:p>
          <w:p>
            <w:pPr>
              <w:pStyle w:val="Normal"/>
              <w:widowControl w:val="false"/>
              <w:suppressAutoHyphens w:val="true"/>
              <w:spacing w:lineRule="auto" w:line="240" w:before="0" w:after="0"/>
              <w:jc w:val="left"/>
              <w:rPr>
                <w:rFonts w:ascii="Arial" w:hAnsi="Arial" w:cs="Arial"/>
                <w:b/>
                <w:b/>
                <w:sz w:val="15"/>
                <w:szCs w:val="15"/>
              </w:rPr>
            </w:pPr>
            <w:r>
              <w:rPr>
                <w:rFonts w:eastAsia="Calibri" w:cs="Arial" w:ascii="Arial" w:hAnsi="Arial"/>
                <w:b/>
                <w:kern w:val="0"/>
                <w:sz w:val="15"/>
                <w:szCs w:val="15"/>
                <w:lang w:val="es-NI" w:eastAsia="en-US" w:bidi="ar-SA"/>
              </w:rPr>
              <w:t>CJ1</w:t>
            </w:r>
          </w:p>
          <w:p>
            <w:pPr>
              <w:pStyle w:val="Normal"/>
              <w:widowControl w:val="false"/>
              <w:suppressAutoHyphens w:val="true"/>
              <w:spacing w:lineRule="auto" w:line="240" w:before="0" w:after="0"/>
              <w:jc w:val="left"/>
              <w:rPr>
                <w:rFonts w:ascii="Arial" w:hAnsi="Arial" w:cs="Arial"/>
                <w:sz w:val="15"/>
                <w:szCs w:val="15"/>
                <w:lang w:val="es-NI"/>
              </w:rPr>
            </w:pPr>
            <w:r>
              <w:rPr>
                <w:rFonts w:eastAsia="Calibri" w:cs="Arial" w:ascii="Arial" w:hAnsi="Arial"/>
                <w:kern w:val="0"/>
                <w:sz w:val="15"/>
                <w:szCs w:val="15"/>
                <w:lang w:val="es-NI" w:eastAsia="en-US" w:bidi="ar-SA"/>
              </w:rPr>
              <w:t>Flujo de producto y documentación</w:t>
            </w:r>
          </w:p>
          <w:p>
            <w:pPr>
              <w:pStyle w:val="Normal"/>
              <w:widowControl w:val="false"/>
              <w:suppressAutoHyphens w:val="true"/>
              <w:spacing w:lineRule="auto" w:line="240" w:before="0" w:after="0"/>
              <w:jc w:val="left"/>
              <w:rPr>
                <w:rFonts w:ascii="Arial" w:hAnsi="Arial" w:cs="Arial"/>
                <w:sz w:val="15"/>
                <w:szCs w:val="15"/>
              </w:rPr>
            </w:pPr>
            <w:r>
              <w:rPr>
                <w:rFonts w:cs="Arial" w:ascii="Arial" w:hAnsi="Arial"/>
                <w:sz w:val="15"/>
                <w:szCs w:val="15"/>
              </w:rPr>
            </w:r>
          </w:p>
          <w:p>
            <w:pPr>
              <w:pStyle w:val="Normal"/>
              <w:widowControl w:val="false"/>
              <w:suppressAutoHyphens w:val="true"/>
              <w:spacing w:lineRule="auto" w:line="240" w:before="0" w:after="0"/>
              <w:jc w:val="left"/>
              <w:rPr>
                <w:rFonts w:ascii="Arial" w:hAnsi="Arial" w:cs="Arial"/>
                <w:b/>
                <w:b/>
                <w:sz w:val="15"/>
                <w:szCs w:val="15"/>
              </w:rPr>
            </w:pPr>
            <w:r>
              <w:rPr>
                <w:rFonts w:eastAsia="Calibri" w:cs="Arial" w:ascii="Arial" w:hAnsi="Arial"/>
                <w:b/>
                <w:kern w:val="0"/>
                <w:sz w:val="15"/>
                <w:szCs w:val="15"/>
                <w:lang w:val="es-NI" w:eastAsia="en-US" w:bidi="ar-SA"/>
              </w:rPr>
              <w:t>CG1</w:t>
            </w:r>
          </w:p>
          <w:p>
            <w:pPr>
              <w:pStyle w:val="Normal"/>
              <w:widowControl w:val="false"/>
              <w:suppressAutoHyphens w:val="true"/>
              <w:spacing w:lineRule="auto" w:line="240" w:before="0" w:after="0"/>
              <w:jc w:val="left"/>
              <w:rPr>
                <w:rFonts w:ascii="Arial" w:hAnsi="Arial" w:cs="Arial"/>
                <w:sz w:val="15"/>
                <w:szCs w:val="15"/>
                <w:lang w:val="es-NI"/>
              </w:rPr>
            </w:pPr>
            <w:r>
              <w:rPr>
                <w:rFonts w:eastAsia="Calibri" w:cs="Arial" w:ascii="Arial" w:hAnsi="Arial"/>
                <w:kern w:val="0"/>
                <w:sz w:val="15"/>
                <w:szCs w:val="15"/>
                <w:lang w:val="es-NI" w:eastAsia="en-US" w:bidi="ar-SA"/>
              </w:rPr>
              <w:t>Últimas medidas convencionales y no uso de OMG</w:t>
            </w:r>
          </w:p>
          <w:p>
            <w:pPr>
              <w:pStyle w:val="Normal"/>
              <w:widowControl w:val="false"/>
              <w:suppressAutoHyphens w:val="true"/>
              <w:spacing w:lineRule="auto" w:line="240" w:before="0" w:after="0"/>
              <w:jc w:val="left"/>
              <w:rPr>
                <w:rFonts w:ascii="Arial" w:hAnsi="Arial" w:cs="Arial"/>
                <w:sz w:val="15"/>
                <w:szCs w:val="15"/>
              </w:rPr>
            </w:pPr>
            <w:r>
              <w:rPr>
                <w:rFonts w:cs="Arial" w:ascii="Arial" w:hAnsi="Arial"/>
                <w:sz w:val="15"/>
                <w:szCs w:val="15"/>
              </w:rPr>
            </w:r>
          </w:p>
          <w:p>
            <w:pPr>
              <w:pStyle w:val="Normal"/>
              <w:widowControl w:val="false"/>
              <w:suppressAutoHyphens w:val="true"/>
              <w:spacing w:lineRule="auto" w:line="240" w:before="0" w:after="0"/>
              <w:jc w:val="left"/>
              <w:rPr>
                <w:rFonts w:ascii="Arial" w:hAnsi="Arial" w:cs="Arial"/>
                <w:b/>
                <w:b/>
                <w:sz w:val="15"/>
                <w:szCs w:val="15"/>
              </w:rPr>
            </w:pPr>
            <w:r>
              <w:rPr>
                <w:rFonts w:eastAsia="Calibri" w:cs="Arial" w:ascii="Arial" w:hAnsi="Arial"/>
                <w:b/>
                <w:kern w:val="0"/>
                <w:sz w:val="15"/>
                <w:szCs w:val="15"/>
                <w:lang w:val="es-NI" w:eastAsia="en-US" w:bidi="ar-SA"/>
              </w:rPr>
              <w:t>BE1</w:t>
            </w:r>
          </w:p>
          <w:p>
            <w:pPr>
              <w:pStyle w:val="Normal"/>
              <w:widowControl w:val="false"/>
              <w:suppressAutoHyphens w:val="true"/>
              <w:spacing w:lineRule="auto" w:line="240" w:before="0" w:after="0"/>
              <w:jc w:val="left"/>
              <w:rPr>
                <w:rFonts w:ascii="Arial" w:hAnsi="Arial" w:cs="Arial"/>
                <w:sz w:val="15"/>
                <w:szCs w:val="15"/>
                <w:lang w:val="es-NI"/>
              </w:rPr>
            </w:pPr>
            <w:r>
              <w:rPr>
                <w:rFonts w:eastAsia="Calibri" w:cs="Arial" w:ascii="Arial" w:hAnsi="Arial"/>
                <w:kern w:val="0"/>
                <w:sz w:val="15"/>
                <w:szCs w:val="15"/>
                <w:lang w:val="es-NI" w:eastAsia="en-US" w:bidi="ar-SA"/>
              </w:rPr>
              <w:t>Declaración y compromiso del operador</w:t>
            </w:r>
          </w:p>
          <w:p>
            <w:pPr>
              <w:pStyle w:val="Normal"/>
              <w:widowControl w:val="false"/>
              <w:suppressAutoHyphens w:val="true"/>
              <w:spacing w:lineRule="auto" w:line="240" w:before="0" w:after="0"/>
              <w:jc w:val="left"/>
              <w:rPr>
                <w:rFonts w:ascii="Arial" w:hAnsi="Arial" w:cs="Arial"/>
                <w:sz w:val="15"/>
                <w:szCs w:val="15"/>
              </w:rPr>
            </w:pPr>
            <w:r>
              <w:rPr>
                <w:rFonts w:cs="Arial" w:ascii="Arial" w:hAnsi="Arial"/>
                <w:sz w:val="15"/>
                <w:szCs w:val="15"/>
              </w:rPr>
            </w:r>
          </w:p>
          <w:p>
            <w:pPr>
              <w:pStyle w:val="Normal"/>
              <w:widowControl w:val="false"/>
              <w:suppressAutoHyphens w:val="true"/>
              <w:spacing w:lineRule="auto" w:line="240" w:before="0" w:after="0"/>
              <w:jc w:val="left"/>
              <w:rPr>
                <w:rFonts w:ascii="Arial" w:hAnsi="Arial" w:cs="Arial"/>
                <w:b/>
                <w:b/>
                <w:sz w:val="15"/>
                <w:szCs w:val="15"/>
              </w:rPr>
            </w:pPr>
            <w:r>
              <w:rPr>
                <w:rFonts w:eastAsia="Calibri" w:cs="Arial" w:ascii="Arial" w:hAnsi="Arial"/>
                <w:b/>
                <w:kern w:val="0"/>
                <w:sz w:val="15"/>
                <w:szCs w:val="15"/>
                <w:lang w:val="es-NI" w:eastAsia="en-US" w:bidi="ar-SA"/>
              </w:rPr>
              <w:t>KA1</w:t>
            </w:r>
          </w:p>
          <w:p>
            <w:pPr>
              <w:pStyle w:val="Normal"/>
              <w:widowControl w:val="false"/>
              <w:suppressAutoHyphens w:val="true"/>
              <w:spacing w:lineRule="auto" w:line="240" w:before="0" w:after="0"/>
              <w:jc w:val="left"/>
              <w:rPr>
                <w:rFonts w:ascii="Arial" w:hAnsi="Arial" w:cs="Arial"/>
                <w:sz w:val="15"/>
                <w:szCs w:val="15"/>
              </w:rPr>
            </w:pPr>
            <w:r>
              <w:rPr>
                <w:rFonts w:eastAsia="Calibri" w:cs="Arial" w:ascii="Arial" w:hAnsi="Arial"/>
                <w:kern w:val="0"/>
                <w:sz w:val="15"/>
                <w:szCs w:val="15"/>
                <w:lang w:val="es-NI" w:eastAsia="en-US" w:bidi="ar-SA"/>
              </w:rPr>
              <w:t>(Solicitud excepcional)</w:t>
            </w:r>
          </w:p>
          <w:p>
            <w:pPr>
              <w:pStyle w:val="Normal"/>
              <w:widowControl w:val="false"/>
              <w:suppressAutoHyphens w:val="true"/>
              <w:spacing w:lineRule="auto" w:line="240" w:before="0" w:after="0"/>
              <w:jc w:val="center"/>
              <w:rPr>
                <w:rFonts w:ascii="Arial" w:hAnsi="Arial" w:cs="Arial"/>
                <w:sz w:val="15"/>
                <w:szCs w:val="15"/>
                <w:lang w:val="es-ES"/>
              </w:rPr>
            </w:pPr>
            <w:r>
              <w:rPr>
                <w:rFonts w:cs="Arial" w:ascii="Arial" w:hAnsi="Arial"/>
                <w:sz w:val="15"/>
                <w:szCs w:val="15"/>
                <w:lang w:val="es-ES"/>
              </w:rPr>
            </w:r>
          </w:p>
        </w:tc>
        <w:tc>
          <w:tcPr>
            <w:tcW w:w="1569" w:type="dxa"/>
            <w:gridSpan w:val="6"/>
            <w:tcBorders>
              <w:top w:val="single" w:sz="18" w:space="0" w:color="FFFFFF"/>
              <w:left w:val="single" w:sz="18" w:space="0" w:color="FFFFFF"/>
              <w:bottom w:val="single" w:sz="18" w:space="0" w:color="FFFFFF"/>
              <w:right w:val="single" w:sz="18" w:space="0" w:color="FFFFFF"/>
            </w:tcBorders>
            <w:vAlign w:val="center"/>
          </w:tcPr>
          <w:p>
            <w:pPr>
              <w:pStyle w:val="Normal"/>
              <w:widowControl w:val="false"/>
              <w:suppressAutoHyphens w:val="true"/>
              <w:spacing w:lineRule="auto" w:line="240" w:before="0" w:after="0"/>
              <w:jc w:val="center"/>
              <w:rPr>
                <w:rFonts w:ascii="Arial" w:hAnsi="Arial" w:cs="Arial"/>
                <w:sz w:val="15"/>
                <w:szCs w:val="15"/>
                <w:lang w:val="es-ES"/>
              </w:rPr>
            </w:pPr>
            <w:r>
              <w:rPr>
                <w:rFonts w:cs="Arial" w:ascii="Arial" w:hAnsi="Arial"/>
                <w:sz w:val="15"/>
                <w:szCs w:val="15"/>
                <w:lang w:val="es-ES"/>
              </w:rPr>
            </w:r>
          </w:p>
        </w:tc>
        <w:tc>
          <w:tcPr>
            <w:tcW w:w="1611" w:type="dxa"/>
            <w:gridSpan w:val="3"/>
            <w:vMerge w:val="restart"/>
            <w:tcBorders>
              <w:top w:val="single" w:sz="18" w:space="0" w:color="FFFFFF"/>
              <w:left w:val="single" w:sz="18" w:space="0" w:color="FFFFFF"/>
              <w:bottom w:val="single" w:sz="18" w:space="0" w:color="FFFFFF"/>
              <w:right w:val="single" w:sz="18" w:space="0" w:color="FFFFFF"/>
            </w:tcBorders>
            <w:shd w:color="auto" w:fill="FFED00" w:val="clear"/>
            <w:vAlign w:val="center"/>
          </w:tcPr>
          <w:p>
            <w:pPr>
              <w:pStyle w:val="Normal"/>
              <w:widowControl w:val="false"/>
              <w:suppressAutoHyphens w:val="true"/>
              <w:spacing w:lineRule="auto" w:line="240" w:before="0" w:after="0"/>
              <w:jc w:val="left"/>
              <w:rPr>
                <w:rFonts w:ascii="Arial" w:hAnsi="Arial" w:cs="Arial"/>
                <w:b/>
                <w:b/>
                <w:sz w:val="15"/>
                <w:szCs w:val="15"/>
              </w:rPr>
            </w:pPr>
            <w:r>
              <w:rPr>
                <w:rFonts w:eastAsia="Calibri" w:cs="Arial" w:ascii="Arial" w:hAnsi="Arial"/>
                <w:b/>
                <w:kern w:val="0"/>
                <w:sz w:val="15"/>
                <w:szCs w:val="15"/>
                <w:lang w:val="es-NI" w:eastAsia="en-US" w:bidi="ar-SA"/>
              </w:rPr>
              <w:t>Documentación legal</w:t>
            </w:r>
          </w:p>
          <w:p>
            <w:pPr>
              <w:pStyle w:val="Normal"/>
              <w:widowControl w:val="false"/>
              <w:suppressAutoHyphens w:val="true"/>
              <w:spacing w:lineRule="auto" w:line="240" w:before="0" w:after="0"/>
              <w:jc w:val="left"/>
              <w:rPr>
                <w:rFonts w:ascii="Arial" w:hAnsi="Arial" w:cs="Arial"/>
                <w:sz w:val="15"/>
                <w:szCs w:val="15"/>
                <w:lang w:val="es-NI"/>
              </w:rPr>
            </w:pPr>
            <w:r>
              <w:rPr>
                <w:rFonts w:cs="Arial" w:ascii="Arial" w:hAnsi="Arial"/>
                <w:sz w:val="15"/>
                <w:szCs w:val="15"/>
                <w:lang w:val="es-NI"/>
              </w:rPr>
            </w:r>
          </w:p>
          <w:p>
            <w:pPr>
              <w:pStyle w:val="Normal"/>
              <w:widowControl w:val="false"/>
              <w:suppressAutoHyphens w:val="true"/>
              <w:spacing w:lineRule="auto" w:line="240" w:before="0" w:after="0"/>
              <w:jc w:val="left"/>
              <w:rPr>
                <w:rFonts w:ascii="Arial" w:hAnsi="Arial" w:cs="Arial"/>
                <w:sz w:val="15"/>
                <w:szCs w:val="15"/>
                <w:lang w:val="es-NI"/>
              </w:rPr>
            </w:pPr>
            <w:r>
              <w:rPr>
                <w:rFonts w:cs="Arial" w:ascii="Arial" w:hAnsi="Arial"/>
                <w:sz w:val="15"/>
                <w:szCs w:val="15"/>
                <w:lang w:val="es-NI"/>
              </w:rPr>
            </w:r>
          </w:p>
          <w:p>
            <w:pPr>
              <w:pStyle w:val="Normal"/>
              <w:widowControl w:val="false"/>
              <w:suppressAutoHyphens w:val="true"/>
              <w:spacing w:lineRule="auto" w:line="240" w:before="0" w:after="0"/>
              <w:jc w:val="left"/>
              <w:rPr>
                <w:rFonts w:ascii="Arial" w:hAnsi="Arial" w:cs="Arial"/>
                <w:sz w:val="15"/>
                <w:szCs w:val="15"/>
              </w:rPr>
            </w:pPr>
            <w:r>
              <w:rPr>
                <w:rFonts w:eastAsia="Calibri" w:cs="Arial" w:ascii="Arial" w:hAnsi="Arial"/>
                <w:b/>
                <w:kern w:val="0"/>
                <w:sz w:val="15"/>
                <w:szCs w:val="15"/>
                <w:lang w:val="es-NI" w:eastAsia="en-US" w:bidi="ar-SA"/>
              </w:rPr>
              <w:t xml:space="preserve">Levantamiento de Problemas menores </w:t>
            </w:r>
            <w:r>
              <w:rPr>
                <w:rFonts w:eastAsia="Calibri" w:cs="Arial" w:ascii="Arial" w:hAnsi="Arial"/>
                <w:kern w:val="0"/>
                <w:sz w:val="15"/>
                <w:szCs w:val="15"/>
                <w:lang w:val="es-NI" w:eastAsia="en-US" w:bidi="ar-SA"/>
              </w:rPr>
              <w:t xml:space="preserve">(PM) </w:t>
            </w:r>
            <w:r>
              <w:rPr>
                <w:rFonts w:eastAsia="Calibri" w:cs="Arial" w:ascii="Arial" w:hAnsi="Arial"/>
                <w:b/>
                <w:kern w:val="0"/>
                <w:sz w:val="15"/>
                <w:szCs w:val="15"/>
                <w:lang w:val="es-NI" w:eastAsia="en-US" w:bidi="ar-SA"/>
              </w:rPr>
              <w:t>y No conformidades</w:t>
            </w:r>
            <w:r>
              <w:rPr>
                <w:rFonts w:eastAsia="Calibri" w:cs="Arial" w:ascii="Arial" w:hAnsi="Arial"/>
                <w:kern w:val="0"/>
                <w:sz w:val="15"/>
                <w:szCs w:val="15"/>
                <w:lang w:val="es-NI" w:eastAsia="en-US" w:bidi="ar-SA"/>
              </w:rPr>
              <w:t xml:space="preserve"> (NC)</w:t>
            </w:r>
          </w:p>
          <w:p>
            <w:pPr>
              <w:pStyle w:val="Normal"/>
              <w:widowControl w:val="false"/>
              <w:suppressAutoHyphens w:val="true"/>
              <w:spacing w:lineRule="auto" w:line="240" w:before="0" w:after="0"/>
              <w:jc w:val="left"/>
              <w:rPr>
                <w:rFonts w:ascii="Arial" w:hAnsi="Arial" w:cs="Arial"/>
                <w:sz w:val="15"/>
                <w:szCs w:val="15"/>
                <w:lang w:val="es-NI"/>
              </w:rPr>
            </w:pPr>
            <w:r>
              <w:rPr>
                <w:rFonts w:cs="Arial" w:ascii="Arial" w:hAnsi="Arial"/>
                <w:sz w:val="15"/>
                <w:szCs w:val="15"/>
                <w:lang w:val="es-NI"/>
              </w:rPr>
            </w:r>
          </w:p>
          <w:p>
            <w:pPr>
              <w:pStyle w:val="Normal"/>
              <w:widowControl w:val="false"/>
              <w:suppressAutoHyphens w:val="true"/>
              <w:spacing w:lineRule="auto" w:line="240" w:before="0" w:after="0"/>
              <w:jc w:val="left"/>
              <w:rPr>
                <w:rFonts w:ascii="Arial" w:hAnsi="Arial" w:cs="Arial"/>
                <w:sz w:val="15"/>
                <w:szCs w:val="15"/>
                <w:lang w:val="es-NI"/>
              </w:rPr>
            </w:pPr>
            <w:r>
              <w:rPr>
                <w:rFonts w:cs="Arial" w:ascii="Arial" w:hAnsi="Arial"/>
                <w:sz w:val="15"/>
                <w:szCs w:val="15"/>
                <w:lang w:val="es-NI"/>
              </w:rPr>
            </w:r>
          </w:p>
          <w:p>
            <w:pPr>
              <w:pStyle w:val="Normal"/>
              <w:widowControl w:val="false"/>
              <w:suppressAutoHyphens w:val="true"/>
              <w:spacing w:lineRule="auto" w:line="240" w:before="0" w:after="0"/>
              <w:jc w:val="left"/>
              <w:rPr>
                <w:rFonts w:ascii="Arial" w:hAnsi="Arial" w:cs="Arial"/>
                <w:b/>
                <w:b/>
                <w:sz w:val="15"/>
                <w:szCs w:val="15"/>
                <w:lang w:val="es-NI"/>
              </w:rPr>
            </w:pPr>
            <w:r>
              <w:rPr>
                <w:rFonts w:eastAsia="Calibri" w:cs="Arial" w:ascii="Arial" w:hAnsi="Arial"/>
                <w:b/>
                <w:kern w:val="0"/>
                <w:sz w:val="15"/>
                <w:szCs w:val="15"/>
                <w:lang w:val="es-NI" w:eastAsia="en-US" w:bidi="ar-SA"/>
              </w:rPr>
              <w:t>Etiquetado</w:t>
            </w:r>
          </w:p>
          <w:p>
            <w:pPr>
              <w:pStyle w:val="Normal"/>
              <w:widowControl w:val="false"/>
              <w:suppressAutoHyphens w:val="true"/>
              <w:spacing w:lineRule="auto" w:line="240" w:before="0" w:after="0"/>
              <w:jc w:val="left"/>
              <w:rPr>
                <w:rFonts w:ascii="Arial" w:hAnsi="Arial" w:cs="Arial"/>
                <w:b/>
                <w:b/>
                <w:sz w:val="15"/>
                <w:szCs w:val="15"/>
                <w:lang w:val="es-NI"/>
              </w:rPr>
            </w:pPr>
            <w:r>
              <w:rPr>
                <w:rFonts w:cs="Arial" w:ascii="Arial" w:hAnsi="Arial"/>
                <w:b/>
                <w:sz w:val="15"/>
                <w:szCs w:val="15"/>
                <w:lang w:val="es-NI"/>
              </w:rPr>
            </w:r>
          </w:p>
          <w:p>
            <w:pPr>
              <w:pStyle w:val="Normal"/>
              <w:widowControl w:val="false"/>
              <w:suppressAutoHyphens w:val="true"/>
              <w:spacing w:lineRule="auto" w:line="240" w:before="0" w:after="0"/>
              <w:jc w:val="left"/>
              <w:rPr>
                <w:rFonts w:ascii="Arial" w:hAnsi="Arial" w:cs="Arial"/>
                <w:b/>
                <w:b/>
                <w:sz w:val="15"/>
                <w:szCs w:val="15"/>
                <w:lang w:val="es-NI"/>
              </w:rPr>
            </w:pPr>
            <w:r>
              <w:rPr>
                <w:rFonts w:cs="Arial" w:ascii="Arial" w:hAnsi="Arial"/>
                <w:b/>
                <w:sz w:val="15"/>
                <w:szCs w:val="15"/>
                <w:lang w:val="es-NI"/>
              </w:rPr>
            </w:r>
          </w:p>
          <w:p>
            <w:pPr>
              <w:pStyle w:val="Normal"/>
              <w:widowControl w:val="false"/>
              <w:suppressAutoHyphens w:val="true"/>
              <w:spacing w:lineRule="auto" w:line="240" w:before="0" w:after="0"/>
              <w:jc w:val="left"/>
              <w:rPr>
                <w:rFonts w:ascii="Arial" w:hAnsi="Arial" w:cs="Arial"/>
                <w:b/>
                <w:b/>
                <w:sz w:val="15"/>
                <w:szCs w:val="15"/>
                <w:lang w:val="es-NI"/>
              </w:rPr>
            </w:pPr>
            <w:r>
              <w:rPr>
                <w:rFonts w:eastAsia="Calibri" w:cs="Arial" w:ascii="Arial" w:hAnsi="Arial"/>
                <w:b/>
                <w:kern w:val="0"/>
                <w:sz w:val="15"/>
                <w:szCs w:val="15"/>
                <w:lang w:val="es-NI" w:eastAsia="en-US" w:bidi="ar-SA"/>
              </w:rPr>
              <w:t>Procedimientos y/o políticas</w:t>
            </w:r>
          </w:p>
          <w:p>
            <w:pPr>
              <w:pStyle w:val="Normal"/>
              <w:widowControl w:val="false"/>
              <w:suppressAutoHyphens w:val="true"/>
              <w:spacing w:lineRule="auto" w:line="240" w:before="0" w:after="0"/>
              <w:jc w:val="left"/>
              <w:rPr>
                <w:rFonts w:ascii="Arial" w:hAnsi="Arial" w:cs="Arial"/>
                <w:b/>
                <w:b/>
                <w:sz w:val="15"/>
                <w:szCs w:val="15"/>
                <w:lang w:val="es-NI"/>
              </w:rPr>
            </w:pPr>
            <w:r>
              <w:rPr>
                <w:rFonts w:cs="Arial" w:ascii="Arial" w:hAnsi="Arial"/>
                <w:b/>
                <w:sz w:val="15"/>
                <w:szCs w:val="15"/>
                <w:lang w:val="es-NI"/>
              </w:rPr>
            </w:r>
          </w:p>
          <w:p>
            <w:pPr>
              <w:pStyle w:val="Normal"/>
              <w:widowControl w:val="false"/>
              <w:suppressAutoHyphens w:val="true"/>
              <w:spacing w:lineRule="auto" w:line="240" w:before="0" w:after="0"/>
              <w:jc w:val="left"/>
              <w:rPr>
                <w:rFonts w:ascii="Arial" w:hAnsi="Arial" w:cs="Arial"/>
                <w:b/>
                <w:b/>
                <w:sz w:val="15"/>
                <w:szCs w:val="15"/>
                <w:lang w:val="es-NI"/>
              </w:rPr>
            </w:pPr>
            <w:r>
              <w:rPr>
                <w:rFonts w:eastAsia="Calibri" w:cs="Arial" w:ascii="Arial" w:hAnsi="Arial"/>
                <w:b/>
                <w:kern w:val="0"/>
                <w:sz w:val="15"/>
                <w:szCs w:val="15"/>
                <w:lang w:val="es-NI" w:eastAsia="en-US" w:bidi="ar-SA"/>
              </w:rPr>
              <w:t>Mapa de finca</w:t>
            </w:r>
          </w:p>
          <w:p>
            <w:pPr>
              <w:pStyle w:val="Normal"/>
              <w:widowControl w:val="false"/>
              <w:suppressAutoHyphens w:val="true"/>
              <w:spacing w:lineRule="auto" w:line="240" w:before="0" w:after="0"/>
              <w:jc w:val="left"/>
              <w:rPr>
                <w:rFonts w:ascii="Arial" w:hAnsi="Arial" w:cs="Arial"/>
                <w:b/>
                <w:b/>
                <w:sz w:val="15"/>
                <w:szCs w:val="15"/>
                <w:lang w:val="es-NI"/>
              </w:rPr>
            </w:pPr>
            <w:r>
              <w:rPr>
                <w:rFonts w:cs="Arial" w:ascii="Arial" w:hAnsi="Arial"/>
                <w:b/>
                <w:sz w:val="15"/>
                <w:szCs w:val="15"/>
                <w:lang w:val="es-NI"/>
              </w:rPr>
            </w:r>
          </w:p>
          <w:p>
            <w:pPr>
              <w:pStyle w:val="Normal"/>
              <w:widowControl w:val="false"/>
              <w:suppressAutoHyphens w:val="true"/>
              <w:spacing w:lineRule="auto" w:line="240" w:before="0" w:after="0"/>
              <w:jc w:val="left"/>
              <w:rPr>
                <w:rFonts w:ascii="Arial" w:hAnsi="Arial" w:cs="Arial"/>
                <w:b/>
                <w:b/>
                <w:sz w:val="15"/>
                <w:szCs w:val="15"/>
                <w:lang w:val="es-NI"/>
              </w:rPr>
            </w:pPr>
            <w:r>
              <w:rPr>
                <w:rFonts w:cs="Arial" w:ascii="Arial" w:hAnsi="Arial"/>
                <w:b/>
                <w:sz w:val="15"/>
                <w:szCs w:val="15"/>
                <w:lang w:val="es-NI"/>
              </w:rPr>
            </w:r>
          </w:p>
          <w:p>
            <w:pPr>
              <w:pStyle w:val="Normal"/>
              <w:widowControl w:val="false"/>
              <w:suppressAutoHyphens w:val="true"/>
              <w:spacing w:lineRule="auto" w:line="240" w:before="0" w:after="0"/>
              <w:jc w:val="left"/>
              <w:rPr>
                <w:rFonts w:ascii="Arial" w:hAnsi="Arial" w:cs="Arial"/>
                <w:b/>
                <w:b/>
                <w:sz w:val="16"/>
                <w:szCs w:val="16"/>
              </w:rPr>
            </w:pPr>
            <w:r>
              <w:rPr>
                <w:rFonts w:eastAsia="Calibri" w:cs="Arial" w:ascii="Arial" w:hAnsi="Arial"/>
                <w:b/>
                <w:kern w:val="0"/>
                <w:sz w:val="16"/>
                <w:szCs w:val="16"/>
                <w:lang w:val="es-PE" w:eastAsia="en-US" w:bidi="ar-SA"/>
              </w:rPr>
              <w:t>Soporte de insumos declarados en OSP</w:t>
            </w:r>
          </w:p>
        </w:tc>
        <w:tc>
          <w:tcPr>
            <w:tcW w:w="1780" w:type="dxa"/>
            <w:vMerge w:val="restart"/>
            <w:tcBorders>
              <w:top w:val="single" w:sz="18" w:space="0" w:color="FFFFFF"/>
              <w:left w:val="single" w:sz="18" w:space="0" w:color="FFFFFF"/>
              <w:bottom w:val="single" w:sz="18" w:space="0" w:color="FFFFFF"/>
              <w:right w:val="single" w:sz="18" w:space="0" w:color="FFFFFF"/>
            </w:tcBorders>
            <w:shd w:color="auto" w:fill="9DEEEB" w:val="clear"/>
            <w:vAlign w:val="center"/>
          </w:tcPr>
          <w:p>
            <w:pPr>
              <w:pStyle w:val="Normal"/>
              <w:widowControl w:val="false"/>
              <w:suppressAutoHyphens w:val="true"/>
              <w:spacing w:lineRule="auto" w:line="240" w:before="0" w:after="0"/>
              <w:jc w:val="left"/>
              <w:rPr>
                <w:rFonts w:ascii="Arial" w:hAnsi="Arial" w:cs="Arial"/>
                <w:b/>
                <w:b/>
                <w:bCs/>
                <w:sz w:val="14"/>
                <w:szCs w:val="14"/>
                <w:lang w:val="es-NI"/>
              </w:rPr>
            </w:pPr>
            <w:r>
              <w:rPr>
                <w:rFonts w:eastAsia="Calibri" w:cs="Arial" w:ascii="Arial" w:hAnsi="Arial"/>
                <w:b/>
                <w:bCs/>
                <w:kern w:val="0"/>
                <w:sz w:val="14"/>
                <w:szCs w:val="14"/>
                <w:lang w:val="es-NI" w:eastAsia="en-US" w:bidi="ar-SA"/>
              </w:rPr>
              <w:t>A nivel del productor:</w:t>
            </w:r>
          </w:p>
          <w:p>
            <w:pPr>
              <w:pStyle w:val="Normal"/>
              <w:widowControl w:val="false"/>
              <w:suppressAutoHyphens w:val="true"/>
              <w:spacing w:lineRule="auto" w:line="240" w:before="0" w:after="0"/>
              <w:jc w:val="left"/>
              <w:rPr>
                <w:rFonts w:ascii="Arial" w:hAnsi="Arial" w:cs="Arial"/>
                <w:b/>
                <w:b/>
                <w:sz w:val="14"/>
                <w:szCs w:val="14"/>
                <w:lang w:val="es-NI"/>
              </w:rPr>
            </w:pPr>
            <w:r>
              <w:rPr>
                <w:rFonts w:cs="Arial" w:ascii="Arial" w:hAnsi="Arial"/>
                <w:b/>
                <w:sz w:val="14"/>
                <w:szCs w:val="14"/>
                <w:lang w:val="es-NI"/>
              </w:rPr>
            </w:r>
          </w:p>
          <w:p>
            <w:pPr>
              <w:pStyle w:val="Normal"/>
              <w:widowControl w:val="false"/>
              <w:suppressAutoHyphens w:val="true"/>
              <w:spacing w:lineRule="auto" w:line="240" w:before="0" w:after="0"/>
              <w:jc w:val="left"/>
              <w:rPr>
                <w:rFonts w:ascii="Arial" w:hAnsi="Arial" w:cs="Arial"/>
                <w:b/>
                <w:b/>
                <w:sz w:val="14"/>
                <w:szCs w:val="14"/>
                <w:lang w:val="es-NI"/>
              </w:rPr>
            </w:pPr>
            <w:r>
              <w:rPr>
                <w:rFonts w:eastAsia="Calibri" w:cs="Arial" w:ascii="Arial" w:hAnsi="Arial"/>
                <w:b/>
                <w:kern w:val="0"/>
                <w:sz w:val="14"/>
                <w:szCs w:val="14"/>
                <w:lang w:val="es-NI" w:eastAsia="en-US" w:bidi="ar-SA"/>
              </w:rPr>
              <w:t>Contrato de arriendo</w:t>
            </w:r>
            <w:r>
              <w:rPr>
                <w:rFonts w:eastAsia="Calibri" w:cs="Arial" w:ascii="Arial" w:hAnsi="Arial"/>
                <w:b/>
                <w:kern w:val="0"/>
                <w:sz w:val="16"/>
                <w:szCs w:val="16"/>
                <w:vertAlign w:val="superscript"/>
                <w:lang w:val="es-PE" w:eastAsia="en-US" w:bidi="ar-SA"/>
              </w:rPr>
              <w:t>2</w:t>
            </w:r>
          </w:p>
          <w:p>
            <w:pPr>
              <w:pStyle w:val="Normal"/>
              <w:widowControl w:val="false"/>
              <w:suppressAutoHyphens w:val="true"/>
              <w:spacing w:lineRule="auto" w:line="240" w:before="0" w:after="0"/>
              <w:jc w:val="left"/>
              <w:rPr>
                <w:rFonts w:ascii="Arial" w:hAnsi="Arial" w:cs="Arial"/>
                <w:b/>
                <w:b/>
                <w:sz w:val="14"/>
                <w:szCs w:val="14"/>
              </w:rPr>
            </w:pPr>
            <w:r>
              <w:rPr>
                <w:rFonts w:cs="Arial" w:ascii="Arial" w:hAnsi="Arial"/>
                <w:b/>
                <w:sz w:val="14"/>
                <w:szCs w:val="14"/>
              </w:rPr>
            </w:r>
          </w:p>
          <w:p>
            <w:pPr>
              <w:pStyle w:val="Normal"/>
              <w:widowControl w:val="false"/>
              <w:suppressAutoHyphens w:val="true"/>
              <w:spacing w:lineRule="auto" w:line="240" w:before="0" w:after="0"/>
              <w:jc w:val="left"/>
              <w:rPr>
                <w:rFonts w:ascii="Arial" w:hAnsi="Arial" w:cs="Arial"/>
                <w:b/>
                <w:b/>
                <w:sz w:val="14"/>
                <w:szCs w:val="14"/>
                <w:lang w:val="es-NI"/>
              </w:rPr>
            </w:pPr>
            <w:r>
              <w:rPr>
                <w:rFonts w:eastAsia="Calibri" w:cs="Arial" w:ascii="Arial" w:hAnsi="Arial"/>
                <w:b/>
                <w:kern w:val="0"/>
                <w:sz w:val="14"/>
                <w:szCs w:val="14"/>
                <w:lang w:val="es-NI" w:eastAsia="en-US" w:bidi="ar-SA"/>
              </w:rPr>
              <w:t>Registro de elaboración de abono</w:t>
            </w:r>
            <w:r>
              <w:rPr>
                <w:rFonts w:eastAsia="Calibri" w:cs="Arial" w:ascii="Arial" w:hAnsi="Arial"/>
                <w:b/>
                <w:kern w:val="0"/>
                <w:sz w:val="16"/>
                <w:szCs w:val="16"/>
                <w:vertAlign w:val="superscript"/>
                <w:lang w:val="es-PE" w:eastAsia="en-US" w:bidi="ar-SA"/>
              </w:rPr>
              <w:t>2</w:t>
            </w:r>
          </w:p>
          <w:p>
            <w:pPr>
              <w:pStyle w:val="Normal"/>
              <w:widowControl w:val="false"/>
              <w:suppressAutoHyphens w:val="true"/>
              <w:spacing w:lineRule="auto" w:line="240" w:before="0" w:after="0"/>
              <w:jc w:val="left"/>
              <w:rPr>
                <w:rFonts w:ascii="Arial" w:hAnsi="Arial" w:cs="Arial"/>
                <w:b/>
                <w:b/>
                <w:sz w:val="14"/>
                <w:szCs w:val="14"/>
                <w:lang w:val="es-NI"/>
              </w:rPr>
            </w:pPr>
            <w:r>
              <w:rPr>
                <w:rFonts w:cs="Arial" w:ascii="Arial" w:hAnsi="Arial"/>
                <w:b/>
                <w:sz w:val="14"/>
                <w:szCs w:val="14"/>
                <w:lang w:val="es-NI"/>
              </w:rPr>
            </w:r>
          </w:p>
          <w:p>
            <w:pPr>
              <w:pStyle w:val="Normal"/>
              <w:widowControl w:val="false"/>
              <w:suppressAutoHyphens w:val="true"/>
              <w:spacing w:lineRule="auto" w:line="240" w:before="0" w:after="0"/>
              <w:jc w:val="left"/>
              <w:rPr>
                <w:rFonts w:ascii="Arial" w:hAnsi="Arial" w:cs="Arial"/>
                <w:b/>
                <w:b/>
                <w:sz w:val="14"/>
                <w:szCs w:val="14"/>
                <w:lang w:val="es-NI"/>
              </w:rPr>
            </w:pPr>
            <w:r>
              <w:rPr>
                <w:rFonts w:eastAsia="Calibri" w:cs="Arial" w:ascii="Arial" w:hAnsi="Arial"/>
                <w:b/>
                <w:kern w:val="0"/>
                <w:sz w:val="14"/>
                <w:szCs w:val="14"/>
                <w:lang w:val="es-NI" w:eastAsia="en-US" w:bidi="ar-SA"/>
              </w:rPr>
              <w:t>Comprobantes de compra de insumos</w:t>
            </w:r>
          </w:p>
          <w:p>
            <w:pPr>
              <w:pStyle w:val="Normal"/>
              <w:widowControl w:val="false"/>
              <w:suppressAutoHyphens w:val="true"/>
              <w:spacing w:lineRule="auto" w:line="240" w:before="0" w:after="0"/>
              <w:jc w:val="left"/>
              <w:rPr>
                <w:rFonts w:ascii="Arial" w:hAnsi="Arial" w:cs="Arial"/>
                <w:b/>
                <w:b/>
                <w:sz w:val="14"/>
                <w:szCs w:val="14"/>
                <w:lang w:val="es-NI"/>
              </w:rPr>
            </w:pPr>
            <w:r>
              <w:rPr>
                <w:rFonts w:cs="Arial" w:ascii="Arial" w:hAnsi="Arial"/>
                <w:b/>
                <w:sz w:val="14"/>
                <w:szCs w:val="14"/>
                <w:lang w:val="es-NI"/>
              </w:rPr>
            </w:r>
          </w:p>
          <w:p>
            <w:pPr>
              <w:pStyle w:val="Normal"/>
              <w:widowControl w:val="false"/>
              <w:suppressAutoHyphens w:val="true"/>
              <w:spacing w:lineRule="auto" w:line="240" w:before="0" w:after="0"/>
              <w:jc w:val="left"/>
              <w:rPr>
                <w:rFonts w:ascii="Arial" w:hAnsi="Arial" w:cs="Arial"/>
                <w:b/>
                <w:b/>
                <w:sz w:val="14"/>
                <w:szCs w:val="14"/>
                <w:lang w:val="es-NI"/>
              </w:rPr>
            </w:pPr>
            <w:r>
              <w:rPr>
                <w:rFonts w:eastAsia="Calibri" w:cs="Arial" w:ascii="Arial" w:hAnsi="Arial"/>
                <w:b/>
                <w:kern w:val="0"/>
                <w:sz w:val="14"/>
                <w:szCs w:val="14"/>
                <w:lang w:val="es-NI" w:eastAsia="en-US" w:bidi="ar-SA"/>
              </w:rPr>
              <w:t>Registro de cosecha</w:t>
            </w:r>
            <w:r>
              <w:rPr>
                <w:rFonts w:eastAsia="Calibri" w:cs="Arial" w:ascii="Arial" w:hAnsi="Arial"/>
                <w:b/>
                <w:kern w:val="0"/>
                <w:sz w:val="16"/>
                <w:szCs w:val="16"/>
                <w:vertAlign w:val="superscript"/>
                <w:lang w:val="es-PE" w:eastAsia="en-US" w:bidi="ar-SA"/>
              </w:rPr>
              <w:t>1</w:t>
            </w:r>
          </w:p>
          <w:p>
            <w:pPr>
              <w:pStyle w:val="Normal"/>
              <w:widowControl w:val="false"/>
              <w:suppressAutoHyphens w:val="true"/>
              <w:spacing w:lineRule="auto" w:line="240" w:before="0" w:after="0"/>
              <w:jc w:val="left"/>
              <w:rPr>
                <w:rFonts w:ascii="Arial" w:hAnsi="Arial" w:cs="Arial"/>
                <w:b/>
                <w:b/>
                <w:sz w:val="14"/>
                <w:szCs w:val="14"/>
                <w:lang w:val="es-NI"/>
              </w:rPr>
            </w:pPr>
            <w:r>
              <w:rPr>
                <w:rFonts w:cs="Arial" w:ascii="Arial" w:hAnsi="Arial"/>
                <w:b/>
                <w:sz w:val="14"/>
                <w:szCs w:val="14"/>
                <w:lang w:val="es-NI"/>
              </w:rPr>
            </w:r>
          </w:p>
          <w:p>
            <w:pPr>
              <w:pStyle w:val="Normal"/>
              <w:widowControl w:val="false"/>
              <w:suppressAutoHyphens w:val="true"/>
              <w:spacing w:lineRule="auto" w:line="240" w:before="0" w:after="0"/>
              <w:jc w:val="left"/>
              <w:rPr>
                <w:rFonts w:ascii="Arial" w:hAnsi="Arial" w:cs="Arial"/>
                <w:sz w:val="15"/>
                <w:szCs w:val="15"/>
                <w:lang w:val="es-NI"/>
              </w:rPr>
            </w:pPr>
            <w:r>
              <w:rPr>
                <w:rFonts w:eastAsia="Calibri" w:cs="Arial" w:ascii="Arial" w:hAnsi="Arial"/>
                <w:b/>
                <w:kern w:val="0"/>
                <w:sz w:val="14"/>
                <w:szCs w:val="14"/>
                <w:lang w:val="es-NI" w:eastAsia="en-US" w:bidi="ar-SA"/>
              </w:rPr>
              <w:t>Control de proceso en finca</w:t>
            </w:r>
            <w:r>
              <w:rPr>
                <w:rFonts w:eastAsia="Calibri" w:cs="Arial" w:ascii="Arial" w:hAnsi="Arial"/>
                <w:b/>
                <w:kern w:val="0"/>
                <w:sz w:val="16"/>
                <w:szCs w:val="16"/>
                <w:vertAlign w:val="superscript"/>
                <w:lang w:val="es-PE" w:eastAsia="en-US" w:bidi="ar-SA"/>
              </w:rPr>
              <w:t>1</w:t>
            </w:r>
          </w:p>
        </w:tc>
        <w:tc>
          <w:tcPr>
            <w:tcW w:w="1572" w:type="dxa"/>
            <w:gridSpan w:val="2"/>
            <w:tcBorders>
              <w:top w:val="single" w:sz="18" w:space="0" w:color="FFFFFF"/>
              <w:left w:val="single" w:sz="18" w:space="0" w:color="FFFFFF"/>
              <w:bottom w:val="single" w:sz="18" w:space="0" w:color="FFFFFF"/>
              <w:right w:val="single" w:sz="18" w:space="0" w:color="FFFFFF"/>
            </w:tcBorders>
            <w:vAlign w:val="center"/>
          </w:tcPr>
          <w:p>
            <w:pPr>
              <w:pStyle w:val="Normal"/>
              <w:widowControl w:val="false"/>
              <w:suppressAutoHyphens w:val="true"/>
              <w:spacing w:lineRule="auto" w:line="240" w:before="0" w:after="0"/>
              <w:jc w:val="center"/>
              <w:rPr>
                <w:rFonts w:ascii="Arial" w:hAnsi="Arial" w:cs="Arial"/>
                <w:sz w:val="15"/>
                <w:szCs w:val="15"/>
                <w:lang w:val="es-ES"/>
              </w:rPr>
            </w:pPr>
            <w:r>
              <w:rPr>
                <w:rFonts w:cs="Arial" w:ascii="Arial" w:hAnsi="Arial"/>
                <w:sz w:val="15"/>
                <w:szCs w:val="15"/>
                <w:lang w:val="es-ES"/>
              </w:rPr>
            </w:r>
          </w:p>
        </w:tc>
        <w:tc>
          <w:tcPr>
            <w:tcW w:w="1705" w:type="dxa"/>
            <w:gridSpan w:val="3"/>
            <w:tcBorders>
              <w:top w:val="single" w:sz="18" w:space="0" w:color="FFFFFF"/>
              <w:left w:val="single" w:sz="18" w:space="0" w:color="FFFFFF"/>
              <w:bottom w:val="single" w:sz="18" w:space="0" w:color="FFFFFF"/>
              <w:right w:val="single" w:sz="18" w:space="0" w:color="FFFFFF"/>
            </w:tcBorders>
            <w:vAlign w:val="center"/>
          </w:tcPr>
          <w:p>
            <w:pPr>
              <w:pStyle w:val="Normal"/>
              <w:widowControl w:val="false"/>
              <w:suppressAutoHyphens w:val="true"/>
              <w:spacing w:lineRule="auto" w:line="240" w:before="0" w:after="0"/>
              <w:jc w:val="center"/>
              <w:rPr>
                <w:rFonts w:ascii="Arial" w:hAnsi="Arial" w:cs="Arial"/>
                <w:sz w:val="15"/>
                <w:szCs w:val="15"/>
                <w:lang w:val="es-ES"/>
              </w:rPr>
            </w:pPr>
            <w:r>
              <w:rPr>
                <w:rFonts w:cs="Arial" w:ascii="Arial" w:hAnsi="Arial"/>
                <w:sz w:val="15"/>
                <w:szCs w:val="15"/>
                <w:lang w:val="es-ES"/>
              </w:rPr>
            </w:r>
          </w:p>
        </w:tc>
        <w:tc>
          <w:tcPr>
            <w:tcW w:w="1748" w:type="dxa"/>
            <w:gridSpan w:val="5"/>
            <w:vMerge w:val="restart"/>
            <w:tcBorders>
              <w:top w:val="single" w:sz="18" w:space="0" w:color="FFFFFF"/>
              <w:left w:val="single" w:sz="18" w:space="0" w:color="FFFFFF"/>
              <w:bottom w:val="single" w:sz="18" w:space="0" w:color="FFFFFF"/>
              <w:right w:val="single" w:sz="18" w:space="0" w:color="FFFFFF"/>
            </w:tcBorders>
            <w:shd w:color="auto" w:fill="FFED00" w:val="clear"/>
            <w:vAlign w:val="center"/>
          </w:tcPr>
          <w:p>
            <w:pPr>
              <w:pStyle w:val="NormalWeb"/>
              <w:widowControl w:val="false"/>
              <w:suppressAutoHyphens w:val="true"/>
              <w:spacing w:beforeAutospacing="0" w:before="0" w:afterAutospacing="0" w:after="0"/>
              <w:jc w:val="left"/>
              <w:rPr>
                <w:rFonts w:ascii="Arial" w:hAnsi="Arial" w:cs="Arial"/>
                <w:b/>
                <w:b/>
                <w:color w:val="000000"/>
                <w:kern w:val="2"/>
                <w:sz w:val="15"/>
                <w:szCs w:val="15"/>
                <w:lang w:val="es-NI"/>
              </w:rPr>
            </w:pPr>
            <w:r>
              <w:rPr>
                <w:rFonts w:eastAsia="Calibri" w:cs="Arial" w:ascii="Arial" w:hAnsi="Arial"/>
                <w:b/>
                <w:color w:val="000000"/>
                <w:kern w:val="2"/>
                <w:sz w:val="15"/>
                <w:szCs w:val="15"/>
                <w:lang w:val="es-NI" w:bidi="ar-SA"/>
              </w:rPr>
              <w:t xml:space="preserve">Control de compras </w:t>
            </w:r>
            <w:r>
              <w:rPr>
                <w:rFonts w:eastAsia="Calibri" w:cs="Arial" w:ascii="Arial" w:hAnsi="Arial"/>
                <w:b/>
                <w:kern w:val="0"/>
                <w:sz w:val="16"/>
                <w:szCs w:val="16"/>
                <w:vertAlign w:val="superscript"/>
                <w:lang w:bidi="ar-SA"/>
              </w:rPr>
              <w:t>1</w:t>
            </w:r>
          </w:p>
          <w:p>
            <w:pPr>
              <w:pStyle w:val="NormalWeb"/>
              <w:widowControl w:val="false"/>
              <w:suppressAutoHyphens w:val="true"/>
              <w:spacing w:beforeAutospacing="0" w:before="0" w:afterAutospacing="0" w:after="0"/>
              <w:jc w:val="left"/>
              <w:rPr>
                <w:rFonts w:ascii="Arial" w:hAnsi="Arial" w:cs="Arial"/>
                <w:b/>
                <w:b/>
                <w:color w:val="000000"/>
                <w:kern w:val="2"/>
                <w:sz w:val="15"/>
                <w:szCs w:val="15"/>
                <w:lang w:val="es-NI"/>
              </w:rPr>
            </w:pPr>
            <w:r>
              <w:rPr>
                <w:rFonts w:cs="Arial" w:ascii="Arial" w:hAnsi="Arial"/>
                <w:b/>
                <w:color w:val="000000"/>
                <w:kern w:val="2"/>
                <w:sz w:val="15"/>
                <w:szCs w:val="15"/>
                <w:lang w:val="es-NI"/>
              </w:rPr>
            </w:r>
          </w:p>
          <w:p>
            <w:pPr>
              <w:pStyle w:val="NormalWeb"/>
              <w:widowControl w:val="false"/>
              <w:suppressAutoHyphens w:val="true"/>
              <w:spacing w:beforeAutospacing="0" w:before="0" w:afterAutospacing="0" w:after="0"/>
              <w:jc w:val="left"/>
              <w:rPr>
                <w:rFonts w:ascii="Arial" w:hAnsi="Arial" w:cs="Arial"/>
                <w:b/>
                <w:b/>
                <w:color w:val="000000"/>
                <w:kern w:val="2"/>
                <w:sz w:val="15"/>
                <w:szCs w:val="15"/>
                <w:lang w:val="es-NI"/>
              </w:rPr>
            </w:pPr>
            <w:r>
              <w:rPr>
                <w:rFonts w:eastAsia="Calibri" w:cs="Arial" w:ascii="Arial" w:hAnsi="Arial"/>
                <w:b/>
                <w:color w:val="000000"/>
                <w:kern w:val="2"/>
                <w:sz w:val="15"/>
                <w:szCs w:val="15"/>
                <w:lang w:val="es-NI" w:bidi="ar-SA"/>
              </w:rPr>
              <w:t xml:space="preserve">Remisión de productos </w:t>
            </w:r>
            <w:r>
              <w:rPr>
                <w:rFonts w:eastAsia="Calibri" w:cs="Arial" w:ascii="Arial" w:hAnsi="Arial"/>
                <w:b/>
                <w:kern w:val="0"/>
                <w:sz w:val="16"/>
                <w:szCs w:val="16"/>
                <w:vertAlign w:val="superscript"/>
                <w:lang w:bidi="ar-SA"/>
              </w:rPr>
              <w:t>1</w:t>
            </w:r>
          </w:p>
          <w:p>
            <w:pPr>
              <w:pStyle w:val="NormalWeb"/>
              <w:widowControl w:val="false"/>
              <w:suppressAutoHyphens w:val="true"/>
              <w:spacing w:beforeAutospacing="0" w:before="0" w:afterAutospacing="0" w:after="0"/>
              <w:jc w:val="left"/>
              <w:rPr>
                <w:rFonts w:ascii="Arial" w:hAnsi="Arial" w:cs="Arial"/>
                <w:b/>
                <w:b/>
                <w:color w:val="000000"/>
                <w:kern w:val="2"/>
                <w:sz w:val="15"/>
                <w:szCs w:val="15"/>
                <w:lang w:val="es-NI"/>
              </w:rPr>
            </w:pPr>
            <w:r>
              <w:rPr>
                <w:rFonts w:cs="Arial" w:ascii="Arial" w:hAnsi="Arial"/>
                <w:b/>
                <w:color w:val="000000"/>
                <w:kern w:val="2"/>
                <w:sz w:val="15"/>
                <w:szCs w:val="15"/>
                <w:lang w:val="es-NI"/>
              </w:rPr>
            </w:r>
          </w:p>
          <w:p>
            <w:pPr>
              <w:pStyle w:val="NormalWeb"/>
              <w:widowControl w:val="false"/>
              <w:suppressAutoHyphens w:val="true"/>
              <w:spacing w:beforeAutospacing="0" w:before="0" w:afterAutospacing="0" w:after="0"/>
              <w:jc w:val="left"/>
              <w:rPr>
                <w:rFonts w:ascii="Arial" w:hAnsi="Arial" w:cs="Arial"/>
                <w:b/>
                <w:b/>
                <w:sz w:val="15"/>
                <w:szCs w:val="15"/>
              </w:rPr>
            </w:pPr>
            <w:r>
              <w:rPr>
                <w:rFonts w:cs="Arial" w:ascii="Arial" w:hAnsi="Arial"/>
                <w:b/>
                <w:sz w:val="15"/>
                <w:szCs w:val="15"/>
              </w:rPr>
            </w:r>
          </w:p>
          <w:p>
            <w:pPr>
              <w:pStyle w:val="NormalWeb"/>
              <w:widowControl w:val="false"/>
              <w:suppressAutoHyphens w:val="true"/>
              <w:spacing w:beforeAutospacing="0" w:before="0" w:afterAutospacing="0" w:after="0"/>
              <w:jc w:val="left"/>
              <w:rPr>
                <w:rFonts w:ascii="Arial" w:hAnsi="Arial" w:cs="Arial"/>
                <w:b/>
                <w:b/>
                <w:color w:val="000000"/>
                <w:kern w:val="2"/>
                <w:sz w:val="15"/>
                <w:szCs w:val="15"/>
                <w:lang w:val="es-NI"/>
              </w:rPr>
            </w:pPr>
            <w:r>
              <w:rPr>
                <w:rFonts w:eastAsia="Calibri" w:cs="Arial" w:ascii="Arial" w:hAnsi="Arial"/>
                <w:b/>
                <w:color w:val="000000"/>
                <w:kern w:val="2"/>
                <w:sz w:val="15"/>
                <w:szCs w:val="15"/>
                <w:lang w:val="es-NI" w:bidi="ar-SA"/>
              </w:rPr>
              <w:t>Control de ventas</w:t>
            </w:r>
            <w:r>
              <w:rPr>
                <w:rFonts w:eastAsia="Calibri" w:cs="Arial" w:ascii="Arial" w:hAnsi="Arial"/>
                <w:b/>
                <w:kern w:val="0"/>
                <w:sz w:val="16"/>
                <w:szCs w:val="16"/>
                <w:vertAlign w:val="superscript"/>
                <w:lang w:bidi="ar-SA"/>
              </w:rPr>
              <w:t>1</w:t>
            </w:r>
          </w:p>
          <w:p>
            <w:pPr>
              <w:pStyle w:val="NormalWeb"/>
              <w:widowControl w:val="false"/>
              <w:suppressAutoHyphens w:val="true"/>
              <w:spacing w:beforeAutospacing="0" w:before="0" w:afterAutospacing="0" w:after="0"/>
              <w:jc w:val="left"/>
              <w:rPr>
                <w:rFonts w:ascii="Arial" w:hAnsi="Arial" w:cs="Arial"/>
                <w:b/>
                <w:b/>
                <w:color w:val="000000"/>
                <w:kern w:val="2"/>
                <w:sz w:val="15"/>
                <w:szCs w:val="15"/>
                <w:lang w:val="es-NI"/>
              </w:rPr>
            </w:pPr>
            <w:r>
              <w:rPr>
                <w:rFonts w:cs="Arial" w:ascii="Arial" w:hAnsi="Arial"/>
                <w:b/>
                <w:color w:val="000000"/>
                <w:kern w:val="2"/>
                <w:sz w:val="15"/>
                <w:szCs w:val="15"/>
                <w:lang w:val="es-NI"/>
              </w:rPr>
            </w:r>
          </w:p>
          <w:p>
            <w:pPr>
              <w:pStyle w:val="NormalWeb"/>
              <w:widowControl w:val="false"/>
              <w:suppressAutoHyphens w:val="true"/>
              <w:spacing w:before="280" w:after="0"/>
              <w:jc w:val="left"/>
              <w:rPr>
                <w:rFonts w:ascii="Arial" w:hAnsi="Arial" w:cs="Arial"/>
                <w:b/>
                <w:b/>
                <w:color w:val="000000"/>
                <w:kern w:val="2"/>
                <w:sz w:val="15"/>
                <w:szCs w:val="15"/>
                <w:lang w:val="es-NI"/>
              </w:rPr>
            </w:pPr>
            <w:r>
              <w:rPr>
                <w:rFonts w:eastAsia="Calibri" w:cs="Arial" w:ascii="Arial" w:hAnsi="Arial"/>
                <w:b/>
                <w:color w:val="000000"/>
                <w:kern w:val="2"/>
                <w:sz w:val="15"/>
                <w:szCs w:val="15"/>
                <w:lang w:val="es-NI" w:bidi="ar-SA"/>
              </w:rPr>
              <w:t xml:space="preserve">Certificados de transacción </w:t>
            </w:r>
            <w:r>
              <w:rPr>
                <w:rFonts w:eastAsia="Calibri" w:cs="Arial" w:ascii="Arial" w:hAnsi="Arial"/>
                <w:b/>
                <w:kern w:val="0"/>
                <w:sz w:val="16"/>
                <w:szCs w:val="16"/>
                <w:vertAlign w:val="superscript"/>
                <w:lang w:bidi="ar-SA"/>
              </w:rPr>
              <w:t>1</w:t>
            </w:r>
          </w:p>
          <w:p>
            <w:pPr>
              <w:pStyle w:val="NormalWeb"/>
              <w:widowControl w:val="false"/>
              <w:suppressAutoHyphens w:val="true"/>
              <w:spacing w:beforeAutospacing="0" w:before="0" w:afterAutospacing="0" w:after="0"/>
              <w:jc w:val="left"/>
              <w:rPr>
                <w:rFonts w:ascii="Arial" w:hAnsi="Arial" w:cs="Arial"/>
                <w:b/>
                <w:b/>
                <w:sz w:val="15"/>
                <w:szCs w:val="15"/>
              </w:rPr>
            </w:pPr>
            <w:r>
              <w:rPr>
                <w:rFonts w:cs="Arial" w:ascii="Arial" w:hAnsi="Arial"/>
                <w:b/>
                <w:sz w:val="15"/>
                <w:szCs w:val="15"/>
              </w:rPr>
            </w:r>
          </w:p>
          <w:p>
            <w:pPr>
              <w:pStyle w:val="NormalWeb"/>
              <w:widowControl w:val="false"/>
              <w:suppressAutoHyphens w:val="true"/>
              <w:spacing w:beforeAutospacing="0" w:before="0" w:afterAutospacing="0" w:after="0"/>
              <w:jc w:val="left"/>
              <w:rPr>
                <w:rFonts w:ascii="Arial" w:hAnsi="Arial" w:cs="Arial"/>
                <w:b/>
                <w:b/>
                <w:color w:val="000000"/>
                <w:kern w:val="2"/>
                <w:sz w:val="15"/>
                <w:szCs w:val="15"/>
                <w:lang w:val="es-NI"/>
              </w:rPr>
            </w:pPr>
            <w:r>
              <w:rPr>
                <w:rFonts w:eastAsia="Calibri" w:cs="Arial" w:ascii="Arial" w:hAnsi="Arial"/>
                <w:b/>
                <w:color w:val="000000"/>
                <w:kern w:val="2"/>
                <w:sz w:val="15"/>
                <w:szCs w:val="15"/>
                <w:lang w:val="es-NI" w:bidi="ar-SA"/>
              </w:rPr>
              <w:t>Control de cierre y etiquetado</w:t>
            </w:r>
          </w:p>
          <w:p>
            <w:pPr>
              <w:pStyle w:val="NormalWeb"/>
              <w:widowControl w:val="false"/>
              <w:suppressAutoHyphens w:val="true"/>
              <w:spacing w:beforeAutospacing="0" w:before="0" w:afterAutospacing="0" w:after="0"/>
              <w:jc w:val="left"/>
              <w:rPr>
                <w:rFonts w:ascii="Arial" w:hAnsi="Arial" w:cs="Arial"/>
                <w:b/>
                <w:b/>
                <w:sz w:val="15"/>
                <w:szCs w:val="15"/>
              </w:rPr>
            </w:pPr>
            <w:r>
              <w:rPr>
                <w:rFonts w:cs="Arial" w:ascii="Arial" w:hAnsi="Arial"/>
                <w:b/>
                <w:sz w:val="15"/>
                <w:szCs w:val="15"/>
              </w:rPr>
            </w:r>
          </w:p>
          <w:p>
            <w:pPr>
              <w:pStyle w:val="NormalWeb"/>
              <w:widowControl w:val="false"/>
              <w:suppressAutoHyphens w:val="true"/>
              <w:spacing w:beforeAutospacing="0" w:before="0" w:afterAutospacing="0" w:after="0"/>
              <w:jc w:val="left"/>
              <w:rPr>
                <w:rFonts w:ascii="Arial" w:hAnsi="Arial" w:cs="Arial"/>
                <w:b/>
                <w:b/>
                <w:sz w:val="15"/>
                <w:szCs w:val="15"/>
              </w:rPr>
            </w:pPr>
            <w:r>
              <w:rPr>
                <w:rFonts w:cs="Arial" w:ascii="Arial" w:hAnsi="Arial"/>
                <w:b/>
                <w:sz w:val="15"/>
                <w:szCs w:val="15"/>
              </w:rPr>
            </w:r>
          </w:p>
          <w:p>
            <w:pPr>
              <w:pStyle w:val="NormalWeb"/>
              <w:widowControl w:val="false"/>
              <w:suppressAutoHyphens w:val="true"/>
              <w:spacing w:beforeAutospacing="0" w:before="0" w:afterAutospacing="0" w:after="0"/>
              <w:jc w:val="left"/>
              <w:rPr>
                <w:rFonts w:ascii="Arial" w:hAnsi="Arial" w:cs="Arial"/>
                <w:b/>
                <w:b/>
                <w:sz w:val="15"/>
                <w:szCs w:val="15"/>
              </w:rPr>
            </w:pPr>
            <w:r>
              <w:rPr>
                <w:rFonts w:eastAsia="Calibri" w:cs="Arial" w:ascii="Arial" w:hAnsi="Arial"/>
                <w:b/>
                <w:color w:val="000000"/>
                <w:kern w:val="2"/>
                <w:sz w:val="15"/>
                <w:szCs w:val="15"/>
                <w:lang w:val="es-NI" w:bidi="ar-SA"/>
              </w:rPr>
              <w:t>Registro de reclamos y quejas</w:t>
            </w:r>
          </w:p>
          <w:p>
            <w:pPr>
              <w:pStyle w:val="Normal"/>
              <w:widowControl w:val="false"/>
              <w:suppressAutoHyphens w:val="true"/>
              <w:spacing w:lineRule="auto" w:line="240" w:before="0" w:after="0"/>
              <w:jc w:val="center"/>
              <w:rPr>
                <w:rFonts w:ascii="Arial" w:hAnsi="Arial" w:cs="Arial"/>
                <w:sz w:val="15"/>
                <w:szCs w:val="15"/>
                <w:lang w:val="es-ES"/>
              </w:rPr>
            </w:pPr>
            <w:r>
              <w:rPr>
                <w:rFonts w:cs="Arial" w:ascii="Arial" w:hAnsi="Arial"/>
                <w:sz w:val="15"/>
                <w:szCs w:val="15"/>
                <w:lang w:val="es-ES"/>
              </w:rPr>
            </w:r>
          </w:p>
          <w:p>
            <w:pPr>
              <w:pStyle w:val="Normal"/>
              <w:widowControl w:val="false"/>
              <w:suppressAutoHyphens w:val="true"/>
              <w:spacing w:lineRule="auto" w:line="240" w:before="0" w:after="0"/>
              <w:jc w:val="center"/>
              <w:rPr>
                <w:rFonts w:ascii="Arial" w:hAnsi="Arial" w:cs="Arial"/>
                <w:sz w:val="15"/>
                <w:szCs w:val="15"/>
                <w:lang w:val="es-ES"/>
              </w:rPr>
            </w:pPr>
            <w:r>
              <w:rPr>
                <w:rFonts w:cs="Arial" w:ascii="Arial" w:hAnsi="Arial"/>
                <w:sz w:val="15"/>
                <w:szCs w:val="15"/>
                <w:lang w:val="es-ES"/>
              </w:rPr>
            </w:r>
          </w:p>
          <w:p>
            <w:pPr>
              <w:pStyle w:val="Normal"/>
              <w:widowControl w:val="false"/>
              <w:suppressAutoHyphens w:val="true"/>
              <w:spacing w:lineRule="auto" w:line="240" w:before="0" w:after="0"/>
              <w:jc w:val="left"/>
              <w:rPr>
                <w:rFonts w:ascii="Arial" w:hAnsi="Arial" w:cs="Arial"/>
                <w:b/>
                <w:b/>
                <w:sz w:val="15"/>
                <w:szCs w:val="15"/>
                <w:lang w:val="es-ES"/>
              </w:rPr>
            </w:pPr>
            <w:r>
              <w:rPr>
                <w:rFonts w:eastAsia="Calibri" w:cs="Arial" w:ascii="Arial" w:hAnsi="Arial"/>
                <w:b/>
                <w:kern w:val="0"/>
                <w:sz w:val="15"/>
                <w:szCs w:val="15"/>
                <w:lang w:val="es-ES" w:eastAsia="en-US" w:bidi="ar-SA"/>
              </w:rPr>
              <w:t>Registro de limpieza de almacén, equipo y</w:t>
            </w:r>
          </w:p>
          <w:p>
            <w:pPr>
              <w:pStyle w:val="Normal"/>
              <w:widowControl w:val="false"/>
              <w:suppressAutoHyphens w:val="true"/>
              <w:spacing w:lineRule="auto" w:line="240" w:before="0" w:after="0"/>
              <w:jc w:val="left"/>
              <w:rPr>
                <w:rFonts w:ascii="Arial" w:hAnsi="Arial" w:cs="Arial"/>
                <w:sz w:val="15"/>
                <w:szCs w:val="15"/>
                <w:lang w:val="es-ES"/>
              </w:rPr>
            </w:pPr>
            <w:r>
              <w:rPr>
                <w:rFonts w:eastAsia="Calibri" w:cs="Arial" w:ascii="Arial" w:hAnsi="Arial"/>
                <w:b/>
                <w:kern w:val="0"/>
                <w:sz w:val="15"/>
                <w:szCs w:val="15"/>
                <w:lang w:val="es-ES" w:eastAsia="en-US" w:bidi="ar-SA"/>
              </w:rPr>
              <w:t>transporte</w:t>
            </w:r>
            <w:r>
              <w:rPr>
                <w:rFonts w:eastAsia="Calibri" w:cs="Arial" w:ascii="Arial" w:hAnsi="Arial"/>
                <w:kern w:val="0"/>
                <w:sz w:val="15"/>
                <w:szCs w:val="15"/>
                <w:lang w:val="es-ES" w:eastAsia="en-US" w:bidi="ar-SA"/>
              </w:rPr>
              <w:t>.</w:t>
            </w:r>
          </w:p>
        </w:tc>
      </w:tr>
      <w:tr>
        <w:trPr>
          <w:trHeight w:val="1376" w:hRule="atLeast"/>
          <w:cantSplit w:val="true"/>
        </w:trPr>
        <w:tc>
          <w:tcPr>
            <w:tcW w:w="562" w:type="dxa"/>
            <w:tcBorders>
              <w:top w:val="single" w:sz="18" w:space="0" w:color="FFFFFF"/>
              <w:left w:val="single" w:sz="18" w:space="0" w:color="FFFFFF"/>
              <w:bottom w:val="single" w:sz="18" w:space="0" w:color="FFFFFF"/>
              <w:right w:val="single" w:sz="18" w:space="0" w:color="FFFFFF"/>
            </w:tcBorders>
            <w:shd w:color="auto" w:fill="0D3349" w:val="clear"/>
            <w:textDirection w:val="btLr"/>
            <w:vAlign w:val="center"/>
          </w:tcPr>
          <w:p>
            <w:pPr>
              <w:pStyle w:val="Normal"/>
              <w:widowControl w:val="false"/>
              <w:suppressAutoHyphens w:val="true"/>
              <w:spacing w:lineRule="auto" w:line="240" w:before="0" w:after="0"/>
              <w:ind w:left="113" w:right="113" w:hanging="0"/>
              <w:jc w:val="center"/>
              <w:rPr>
                <w:rFonts w:ascii="Arial" w:hAnsi="Arial" w:cs="Arial"/>
                <w:b/>
                <w:b/>
                <w:color w:val="FFFFFF" w:themeColor="background1"/>
                <w:sz w:val="18"/>
                <w:szCs w:val="18"/>
              </w:rPr>
            </w:pPr>
            <w:r>
              <w:rPr>
                <w:rFonts w:eastAsia="Calibri" w:cs="Arial" w:ascii="Arial" w:hAnsi="Arial"/>
                <w:b/>
                <w:kern w:val="0"/>
                <w:sz w:val="16"/>
                <w:szCs w:val="16"/>
                <w:lang w:val="es-NI" w:eastAsia="en-US" w:bidi="ar-SA"/>
              </w:rPr>
              <w:t>Grupo de productores</w:t>
            </w:r>
          </w:p>
        </w:tc>
        <w:tc>
          <w:tcPr>
            <w:tcW w:w="1679" w:type="dxa"/>
            <w:vMerge w:val="continue"/>
            <w:tcBorders>
              <w:top w:val="single" w:sz="18" w:space="0" w:color="FFFFFF"/>
              <w:left w:val="single" w:sz="18" w:space="0" w:color="FFFFFF"/>
              <w:bottom w:val="single" w:sz="18" w:space="0" w:color="FFFFFF"/>
              <w:right w:val="single" w:sz="18" w:space="0" w:color="FFFFFF"/>
            </w:tcBorders>
            <w:shd w:color="auto" w:fill="9DEEEB" w:val="clear"/>
            <w:vAlign w:val="center"/>
          </w:tcPr>
          <w:p>
            <w:pPr>
              <w:pStyle w:val="Normal"/>
              <w:widowControl w:val="false"/>
              <w:suppressAutoHyphens w:val="true"/>
              <w:spacing w:lineRule="auto" w:line="240" w:before="0" w:after="0"/>
              <w:jc w:val="left"/>
              <w:rPr>
                <w:rFonts w:ascii="Arial" w:hAnsi="Arial" w:cs="Arial"/>
                <w:sz w:val="15"/>
                <w:szCs w:val="15"/>
                <w:lang w:val="es-ES"/>
              </w:rPr>
            </w:pPr>
            <w:r>
              <w:rPr>
                <w:rFonts w:cs="Arial" w:ascii="Arial" w:hAnsi="Arial"/>
                <w:sz w:val="15"/>
                <w:szCs w:val="15"/>
                <w:lang w:val="es-ES"/>
              </w:rPr>
            </w:r>
          </w:p>
        </w:tc>
        <w:tc>
          <w:tcPr>
            <w:tcW w:w="1723" w:type="dxa"/>
            <w:vMerge w:val="continue"/>
            <w:tcBorders>
              <w:top w:val="single" w:sz="18" w:space="0" w:color="FFFFFF"/>
              <w:left w:val="single" w:sz="18" w:space="0" w:color="FFFFFF"/>
              <w:bottom w:val="single" w:sz="18" w:space="0" w:color="FFFFFF"/>
              <w:right w:val="single" w:sz="18" w:space="0" w:color="FFFFFF"/>
            </w:tcBorders>
            <w:shd w:color="auto" w:fill="FFED00" w:val="clear"/>
            <w:vAlign w:val="center"/>
          </w:tcPr>
          <w:p>
            <w:pPr>
              <w:pStyle w:val="Normal"/>
              <w:widowControl w:val="false"/>
              <w:suppressAutoHyphens w:val="true"/>
              <w:spacing w:lineRule="auto" w:line="240" w:before="0" w:after="0"/>
              <w:jc w:val="center"/>
              <w:rPr>
                <w:rFonts w:ascii="Arial" w:hAnsi="Arial" w:cs="Arial"/>
                <w:sz w:val="15"/>
                <w:szCs w:val="15"/>
                <w:lang w:val="es-ES"/>
              </w:rPr>
            </w:pPr>
            <w:r>
              <w:rPr>
                <w:rFonts w:cs="Arial" w:ascii="Arial" w:hAnsi="Arial"/>
                <w:sz w:val="15"/>
                <w:szCs w:val="15"/>
                <w:lang w:val="es-ES"/>
              </w:rPr>
            </w:r>
          </w:p>
        </w:tc>
        <w:tc>
          <w:tcPr>
            <w:tcW w:w="1569" w:type="dxa"/>
            <w:gridSpan w:val="6"/>
            <w:tcBorders>
              <w:top w:val="single" w:sz="18" w:space="0" w:color="FFFFFF"/>
              <w:left w:val="single" w:sz="18" w:space="0" w:color="FFFFFF"/>
              <w:bottom w:val="single" w:sz="18" w:space="0" w:color="FFFFFF"/>
              <w:right w:val="single" w:sz="18" w:space="0" w:color="FFFFFF"/>
            </w:tcBorders>
            <w:shd w:color="auto" w:fill="BDD6EF" w:val="clear"/>
            <w:vAlign w:val="center"/>
          </w:tcPr>
          <w:p>
            <w:pPr>
              <w:pStyle w:val="Normal"/>
              <w:widowControl w:val="false"/>
              <w:suppressAutoHyphens w:val="true"/>
              <w:spacing w:lineRule="auto" w:line="240" w:before="0" w:after="0"/>
              <w:jc w:val="left"/>
              <w:rPr>
                <w:rFonts w:ascii="Arial" w:hAnsi="Arial" w:cs="Arial"/>
                <w:b/>
                <w:b/>
                <w:sz w:val="15"/>
                <w:szCs w:val="15"/>
                <w:lang w:val="es-NI"/>
              </w:rPr>
            </w:pPr>
            <w:r>
              <w:rPr>
                <w:rFonts w:eastAsia="Calibri" w:cs="Arial" w:ascii="Arial" w:hAnsi="Arial"/>
                <w:b/>
                <w:kern w:val="0"/>
                <w:sz w:val="15"/>
                <w:szCs w:val="15"/>
                <w:lang w:val="es-NI" w:eastAsia="en-US" w:bidi="ar-SA"/>
              </w:rPr>
              <w:t>Informe de inspección interna</w:t>
            </w:r>
          </w:p>
          <w:p>
            <w:pPr>
              <w:pStyle w:val="Normal"/>
              <w:widowControl w:val="false"/>
              <w:suppressAutoHyphens w:val="true"/>
              <w:spacing w:lineRule="auto" w:line="240" w:before="0" w:after="0"/>
              <w:jc w:val="left"/>
              <w:rPr>
                <w:rFonts w:ascii="Arial" w:hAnsi="Arial" w:cs="Arial"/>
                <w:sz w:val="15"/>
                <w:szCs w:val="15"/>
              </w:rPr>
            </w:pPr>
            <w:r>
              <w:rPr>
                <w:rFonts w:cs="Arial" w:ascii="Arial" w:hAnsi="Arial"/>
                <w:sz w:val="15"/>
                <w:szCs w:val="15"/>
              </w:rPr>
            </w:r>
          </w:p>
          <w:p>
            <w:pPr>
              <w:pStyle w:val="Normal"/>
              <w:widowControl w:val="false"/>
              <w:suppressAutoHyphens w:val="true"/>
              <w:spacing w:lineRule="auto" w:line="240" w:before="0" w:after="0"/>
              <w:jc w:val="left"/>
              <w:rPr>
                <w:rFonts w:ascii="Arial" w:hAnsi="Arial" w:cs="Arial"/>
                <w:b/>
                <w:b/>
                <w:sz w:val="15"/>
                <w:szCs w:val="15"/>
                <w:lang w:val="es-NI"/>
              </w:rPr>
            </w:pPr>
            <w:r>
              <w:rPr>
                <w:rFonts w:eastAsia="Calibri" w:cs="Arial" w:ascii="Arial" w:hAnsi="Arial"/>
                <w:b/>
                <w:kern w:val="0"/>
                <w:sz w:val="15"/>
                <w:szCs w:val="15"/>
                <w:lang w:val="es-NI" w:eastAsia="en-US" w:bidi="ar-SA"/>
              </w:rPr>
              <w:t>Toma de decisión interna</w:t>
            </w:r>
          </w:p>
          <w:p>
            <w:pPr>
              <w:pStyle w:val="Normal"/>
              <w:widowControl w:val="false"/>
              <w:suppressAutoHyphens w:val="true"/>
              <w:spacing w:lineRule="auto" w:line="240" w:before="0" w:after="0"/>
              <w:jc w:val="left"/>
              <w:rPr>
                <w:rFonts w:ascii="Arial" w:hAnsi="Arial" w:cs="Arial"/>
                <w:sz w:val="15"/>
                <w:szCs w:val="15"/>
              </w:rPr>
            </w:pPr>
            <w:r>
              <w:rPr>
                <w:rFonts w:cs="Arial" w:ascii="Arial" w:hAnsi="Arial"/>
                <w:sz w:val="15"/>
                <w:szCs w:val="15"/>
              </w:rPr>
            </w:r>
          </w:p>
          <w:p>
            <w:pPr>
              <w:pStyle w:val="Normal"/>
              <w:widowControl w:val="false"/>
              <w:suppressAutoHyphens w:val="true"/>
              <w:spacing w:lineRule="auto" w:line="240" w:before="0" w:after="0"/>
              <w:jc w:val="left"/>
              <w:rPr>
                <w:rFonts w:ascii="Arial" w:hAnsi="Arial" w:cs="Arial"/>
                <w:b/>
                <w:b/>
                <w:sz w:val="15"/>
                <w:szCs w:val="15"/>
                <w:lang w:val="es-NI"/>
              </w:rPr>
            </w:pPr>
            <w:r>
              <w:rPr>
                <w:rFonts w:eastAsia="Calibri" w:cs="Arial" w:ascii="Arial" w:hAnsi="Arial"/>
                <w:b/>
                <w:kern w:val="0"/>
                <w:sz w:val="15"/>
                <w:szCs w:val="15"/>
                <w:lang w:val="es-NI" w:eastAsia="en-US" w:bidi="ar-SA"/>
              </w:rPr>
              <w:t>Mapa general</w:t>
            </w:r>
          </w:p>
          <w:p>
            <w:pPr>
              <w:pStyle w:val="Normal"/>
              <w:widowControl w:val="false"/>
              <w:suppressAutoHyphens w:val="true"/>
              <w:spacing w:lineRule="auto" w:line="240" w:before="0" w:after="0"/>
              <w:jc w:val="left"/>
              <w:rPr>
                <w:rFonts w:ascii="Arial" w:hAnsi="Arial" w:cs="Arial"/>
                <w:b/>
                <w:b/>
                <w:sz w:val="15"/>
                <w:szCs w:val="15"/>
                <w:lang w:val="es-NI"/>
              </w:rPr>
            </w:pPr>
            <w:r>
              <w:rPr>
                <w:rFonts w:cs="Arial" w:ascii="Arial" w:hAnsi="Arial"/>
                <w:b/>
                <w:sz w:val="15"/>
                <w:szCs w:val="15"/>
                <w:lang w:val="es-NI"/>
              </w:rPr>
            </w:r>
          </w:p>
          <w:p>
            <w:pPr>
              <w:pStyle w:val="Normal"/>
              <w:widowControl w:val="false"/>
              <w:suppressAutoHyphens w:val="true"/>
              <w:spacing w:lineRule="auto" w:line="240" w:before="0" w:after="0"/>
              <w:jc w:val="left"/>
              <w:rPr>
                <w:rFonts w:ascii="Arial" w:hAnsi="Arial" w:cs="Arial"/>
                <w:b/>
                <w:b/>
                <w:sz w:val="15"/>
                <w:szCs w:val="15"/>
              </w:rPr>
            </w:pPr>
            <w:r>
              <w:rPr>
                <w:rFonts w:eastAsia="Calibri" w:cs="Arial" w:ascii="Arial" w:hAnsi="Arial"/>
                <w:b/>
                <w:kern w:val="0"/>
                <w:sz w:val="15"/>
                <w:szCs w:val="15"/>
                <w:lang w:val="es-NI" w:eastAsia="en-US" w:bidi="ar-SA"/>
              </w:rPr>
              <w:t>Reglamentos internos</w:t>
            </w:r>
          </w:p>
        </w:tc>
        <w:tc>
          <w:tcPr>
            <w:tcW w:w="1611" w:type="dxa"/>
            <w:gridSpan w:val="3"/>
            <w:vMerge w:val="continue"/>
            <w:tcBorders>
              <w:top w:val="single" w:sz="18" w:space="0" w:color="FFFFFF"/>
              <w:left w:val="single" w:sz="18" w:space="0" w:color="FFFFFF"/>
              <w:bottom w:val="single" w:sz="18" w:space="0" w:color="FFFFFF"/>
              <w:right w:val="single" w:sz="18" w:space="0" w:color="FFFFFF"/>
            </w:tcBorders>
            <w:shd w:color="auto" w:fill="FFED00" w:val="clear"/>
            <w:vAlign w:val="center"/>
          </w:tcPr>
          <w:p>
            <w:pPr>
              <w:pStyle w:val="Normal"/>
              <w:widowControl w:val="false"/>
              <w:suppressAutoHyphens w:val="true"/>
              <w:spacing w:lineRule="auto" w:line="240" w:before="0" w:after="0"/>
              <w:jc w:val="center"/>
              <w:rPr>
                <w:rFonts w:ascii="Arial" w:hAnsi="Arial" w:cs="Arial"/>
                <w:sz w:val="16"/>
                <w:szCs w:val="16"/>
                <w:lang w:val="es-ES"/>
              </w:rPr>
            </w:pPr>
            <w:r>
              <w:rPr>
                <w:rFonts w:cs="Arial" w:ascii="Arial" w:hAnsi="Arial"/>
                <w:sz w:val="16"/>
                <w:szCs w:val="16"/>
                <w:lang w:val="es-ES"/>
              </w:rPr>
            </w:r>
          </w:p>
        </w:tc>
        <w:tc>
          <w:tcPr>
            <w:tcW w:w="1780" w:type="dxa"/>
            <w:vMerge w:val="continue"/>
            <w:tcBorders>
              <w:top w:val="single" w:sz="18" w:space="0" w:color="FFFFFF"/>
              <w:left w:val="single" w:sz="18" w:space="0" w:color="FFFFFF"/>
              <w:bottom w:val="single" w:sz="18" w:space="0" w:color="FFFFFF"/>
              <w:right w:val="single" w:sz="18" w:space="0" w:color="FFFFFF"/>
            </w:tcBorders>
            <w:shd w:color="auto" w:fill="9DEEEB" w:val="clear"/>
            <w:vAlign w:val="center"/>
          </w:tcPr>
          <w:p>
            <w:pPr>
              <w:pStyle w:val="Normal"/>
              <w:widowControl w:val="false"/>
              <w:suppressAutoHyphens w:val="true"/>
              <w:spacing w:lineRule="auto" w:line="240" w:before="0" w:after="0"/>
              <w:jc w:val="center"/>
              <w:rPr>
                <w:rFonts w:ascii="Arial" w:hAnsi="Arial" w:cs="Arial"/>
                <w:sz w:val="15"/>
                <w:szCs w:val="15"/>
                <w:lang w:val="es-ES"/>
              </w:rPr>
            </w:pPr>
            <w:r>
              <w:rPr>
                <w:rFonts w:cs="Arial" w:ascii="Arial" w:hAnsi="Arial"/>
                <w:sz w:val="15"/>
                <w:szCs w:val="15"/>
                <w:lang w:val="es-ES"/>
              </w:rPr>
            </w:r>
          </w:p>
        </w:tc>
        <w:tc>
          <w:tcPr>
            <w:tcW w:w="1419" w:type="dxa"/>
            <w:tcBorders>
              <w:top w:val="single" w:sz="18" w:space="0" w:color="FFFFFF"/>
              <w:left w:val="single" w:sz="18" w:space="0" w:color="FFFFFF"/>
              <w:bottom w:val="single" w:sz="18" w:space="0" w:color="FFFFFF"/>
              <w:right w:val="nil"/>
            </w:tcBorders>
            <w:shd w:color="auto" w:fill="B4C6E7" w:themeFill="accent1" w:themeFillTint="66" w:val="clear"/>
          </w:tcPr>
          <w:p>
            <w:pPr>
              <w:pStyle w:val="Normal"/>
              <w:widowControl w:val="false"/>
              <w:suppressAutoHyphens w:val="true"/>
              <w:spacing w:lineRule="auto" w:line="240" w:before="0" w:after="0"/>
              <w:jc w:val="left"/>
              <w:rPr>
                <w:rFonts w:ascii="Arial" w:hAnsi="Arial" w:cs="Arial"/>
                <w:b/>
                <w:b/>
                <w:bCs/>
                <w:sz w:val="15"/>
                <w:szCs w:val="15"/>
                <w:lang w:val="es-NI"/>
              </w:rPr>
            </w:pPr>
            <w:r>
              <w:rPr>
                <w:rFonts w:eastAsia="Calibri" w:cs="Arial" w:ascii="Arial" w:hAnsi="Arial"/>
                <w:b/>
                <w:bCs/>
                <w:kern w:val="0"/>
                <w:sz w:val="15"/>
                <w:szCs w:val="15"/>
                <w:lang w:val="es-NI" w:eastAsia="en-US" w:bidi="ar-SA"/>
              </w:rPr>
              <w:t>A nivel del SIC:</w:t>
            </w:r>
          </w:p>
          <w:p>
            <w:pPr>
              <w:pStyle w:val="Normal"/>
              <w:widowControl w:val="false"/>
              <w:suppressAutoHyphens w:val="true"/>
              <w:spacing w:lineRule="auto" w:line="240" w:before="0" w:after="0"/>
              <w:jc w:val="left"/>
              <w:rPr>
                <w:rFonts w:ascii="Arial" w:hAnsi="Arial" w:cs="Arial"/>
                <w:sz w:val="15"/>
                <w:szCs w:val="15"/>
              </w:rPr>
            </w:pPr>
            <w:r>
              <w:rPr>
                <w:rFonts w:cs="Arial" w:ascii="Arial" w:hAnsi="Arial"/>
                <w:sz w:val="15"/>
                <w:szCs w:val="15"/>
              </w:rPr>
            </w:r>
          </w:p>
          <w:p>
            <w:pPr>
              <w:pStyle w:val="ListParagraph"/>
              <w:widowControl w:val="false"/>
              <w:numPr>
                <w:ilvl w:val="0"/>
                <w:numId w:val="4"/>
              </w:numPr>
              <w:suppressAutoHyphens w:val="true"/>
              <w:spacing w:before="0" w:after="0"/>
              <w:contextualSpacing/>
              <w:jc w:val="left"/>
              <w:rPr>
                <w:rFonts w:ascii="Arial" w:hAnsi="Arial" w:cs="Arial"/>
                <w:sz w:val="15"/>
                <w:szCs w:val="15"/>
              </w:rPr>
            </w:pPr>
            <w:r>
              <w:rPr>
                <w:rFonts w:eastAsia="Calibri" w:cs="Arial" w:ascii="Arial" w:hAnsi="Arial"/>
                <w:kern w:val="0"/>
                <w:sz w:val="15"/>
                <w:szCs w:val="15"/>
                <w:lang w:val="es-NI" w:eastAsia="en-US" w:bidi="ar-SA"/>
              </w:rPr>
              <w:t>Organigrama Normas, reglamentos, catalogo</w:t>
            </w:r>
          </w:p>
          <w:p>
            <w:pPr>
              <w:pStyle w:val="ListParagraph"/>
              <w:widowControl w:val="false"/>
              <w:numPr>
                <w:ilvl w:val="0"/>
                <w:numId w:val="4"/>
              </w:numPr>
              <w:suppressAutoHyphens w:val="true"/>
              <w:spacing w:before="0" w:after="0"/>
              <w:contextualSpacing/>
              <w:jc w:val="left"/>
              <w:rPr>
                <w:rFonts w:ascii="Arial" w:hAnsi="Arial" w:cs="Arial"/>
                <w:sz w:val="15"/>
                <w:szCs w:val="15"/>
              </w:rPr>
            </w:pPr>
            <w:r>
              <w:rPr>
                <w:rFonts w:eastAsia="Calibri" w:cs="Arial" w:ascii="Arial" w:hAnsi="Arial"/>
                <w:kern w:val="0"/>
                <w:sz w:val="15"/>
                <w:szCs w:val="15"/>
                <w:lang w:val="es-NI" w:eastAsia="en-US" w:bidi="ar-SA"/>
              </w:rPr>
              <w:t>Plan de trabajo</w:t>
            </w:r>
          </w:p>
          <w:p>
            <w:pPr>
              <w:pStyle w:val="ListParagraph"/>
              <w:widowControl w:val="false"/>
              <w:numPr>
                <w:ilvl w:val="0"/>
                <w:numId w:val="4"/>
              </w:numPr>
              <w:suppressAutoHyphens w:val="true"/>
              <w:spacing w:before="0" w:after="0"/>
              <w:contextualSpacing/>
              <w:jc w:val="left"/>
              <w:rPr>
                <w:rFonts w:ascii="Arial" w:hAnsi="Arial" w:cs="Arial"/>
                <w:sz w:val="15"/>
                <w:szCs w:val="15"/>
              </w:rPr>
            </w:pPr>
            <w:r>
              <w:rPr>
                <w:rFonts w:eastAsia="Calibri" w:cs="Arial" w:ascii="Arial" w:hAnsi="Arial"/>
                <w:kern w:val="0"/>
                <w:sz w:val="15"/>
                <w:szCs w:val="15"/>
                <w:lang w:val="es-NI" w:eastAsia="en-US" w:bidi="ar-SA"/>
              </w:rPr>
              <w:t>Evidencia de capacitación</w:t>
            </w:r>
          </w:p>
        </w:tc>
        <w:tc>
          <w:tcPr>
            <w:tcW w:w="1858" w:type="dxa"/>
            <w:gridSpan w:val="4"/>
            <w:tcBorders>
              <w:top w:val="single" w:sz="18" w:space="0" w:color="FFFFFF"/>
              <w:left w:val="nil"/>
              <w:bottom w:val="single" w:sz="18" w:space="0" w:color="FFFFFF"/>
              <w:right w:val="single" w:sz="18" w:space="0" w:color="FFFFFF"/>
            </w:tcBorders>
            <w:shd w:color="auto" w:fill="B4C6E7" w:themeFill="accent1" w:themeFillTint="66" w:val="clear"/>
          </w:tcPr>
          <w:p>
            <w:pPr>
              <w:pStyle w:val="ListParagraph"/>
              <w:widowControl w:val="false"/>
              <w:suppressAutoHyphens w:val="true"/>
              <w:spacing w:before="0" w:after="0"/>
              <w:ind w:left="284" w:hanging="0"/>
              <w:contextualSpacing/>
              <w:jc w:val="left"/>
              <w:rPr>
                <w:rFonts w:ascii="Arial" w:hAnsi="Arial" w:cs="Arial"/>
                <w:sz w:val="15"/>
                <w:szCs w:val="15"/>
              </w:rPr>
            </w:pPr>
            <w:r>
              <w:rPr>
                <w:rFonts w:cs="Arial" w:ascii="Arial" w:hAnsi="Arial"/>
                <w:sz w:val="15"/>
                <w:szCs w:val="15"/>
              </w:rPr>
            </w:r>
          </w:p>
          <w:p>
            <w:pPr>
              <w:pStyle w:val="ListParagraph"/>
              <w:widowControl w:val="false"/>
              <w:suppressAutoHyphens w:val="true"/>
              <w:spacing w:before="0" w:after="0"/>
              <w:ind w:left="284" w:hanging="0"/>
              <w:contextualSpacing/>
              <w:jc w:val="left"/>
              <w:rPr>
                <w:rFonts w:ascii="Arial" w:hAnsi="Arial" w:cs="Arial"/>
                <w:sz w:val="15"/>
                <w:szCs w:val="15"/>
              </w:rPr>
            </w:pPr>
            <w:r>
              <w:rPr>
                <w:rFonts w:cs="Arial" w:ascii="Arial" w:hAnsi="Arial"/>
                <w:sz w:val="15"/>
                <w:szCs w:val="15"/>
              </w:rPr>
            </w:r>
          </w:p>
          <w:p>
            <w:pPr>
              <w:pStyle w:val="ListParagraph"/>
              <w:widowControl w:val="false"/>
              <w:numPr>
                <w:ilvl w:val="0"/>
                <w:numId w:val="5"/>
              </w:numPr>
              <w:suppressAutoHyphens w:val="true"/>
              <w:spacing w:before="0" w:after="0"/>
              <w:contextualSpacing/>
              <w:jc w:val="left"/>
              <w:rPr>
                <w:rFonts w:ascii="Arial" w:hAnsi="Arial" w:cs="Arial"/>
                <w:sz w:val="15"/>
                <w:szCs w:val="15"/>
              </w:rPr>
            </w:pPr>
            <w:r>
              <w:rPr>
                <w:rFonts w:eastAsia="Calibri" w:cs="Arial" w:ascii="Arial" w:hAnsi="Arial"/>
                <w:kern w:val="0"/>
                <w:sz w:val="15"/>
                <w:szCs w:val="15"/>
                <w:lang w:val="es-NI" w:eastAsia="en-US" w:bidi="ar-SA"/>
              </w:rPr>
              <w:t>Evaluación  de la dirección</w:t>
            </w:r>
          </w:p>
          <w:p>
            <w:pPr>
              <w:pStyle w:val="ListParagraph"/>
              <w:widowControl w:val="false"/>
              <w:numPr>
                <w:ilvl w:val="0"/>
                <w:numId w:val="5"/>
              </w:numPr>
              <w:suppressAutoHyphens w:val="true"/>
              <w:spacing w:before="0" w:after="0"/>
              <w:contextualSpacing/>
              <w:jc w:val="left"/>
              <w:rPr>
                <w:rFonts w:ascii="Arial" w:hAnsi="Arial" w:cs="Arial"/>
                <w:sz w:val="15"/>
                <w:szCs w:val="15"/>
              </w:rPr>
            </w:pPr>
            <w:r>
              <w:rPr>
                <w:rFonts w:eastAsia="Calibri" w:cs="Arial" w:ascii="Arial" w:hAnsi="Arial"/>
                <w:kern w:val="0"/>
                <w:sz w:val="15"/>
                <w:szCs w:val="15"/>
                <w:lang w:val="es-NI" w:eastAsia="en-US" w:bidi="ar-SA"/>
              </w:rPr>
              <w:t>Ficha  de inspección interna</w:t>
            </w:r>
          </w:p>
          <w:p>
            <w:pPr>
              <w:pStyle w:val="ListParagraph"/>
              <w:widowControl w:val="false"/>
              <w:numPr>
                <w:ilvl w:val="0"/>
                <w:numId w:val="5"/>
              </w:numPr>
              <w:suppressAutoHyphens w:val="true"/>
              <w:spacing w:before="0" w:after="0"/>
              <w:contextualSpacing/>
              <w:jc w:val="left"/>
              <w:rPr>
                <w:rFonts w:ascii="Arial" w:hAnsi="Arial" w:cs="Arial"/>
                <w:sz w:val="15"/>
                <w:szCs w:val="15"/>
              </w:rPr>
            </w:pPr>
            <w:r>
              <w:rPr>
                <w:rFonts w:eastAsia="Calibri" w:cs="Arial" w:ascii="Arial" w:hAnsi="Arial"/>
                <w:kern w:val="0"/>
                <w:sz w:val="15"/>
                <w:szCs w:val="15"/>
                <w:lang w:val="es-NI" w:eastAsia="en-US" w:bidi="ar-SA"/>
              </w:rPr>
              <w:t xml:space="preserve">Carta compromiso </w:t>
            </w:r>
          </w:p>
          <w:p>
            <w:pPr>
              <w:pStyle w:val="ListParagraph"/>
              <w:widowControl w:val="false"/>
              <w:numPr>
                <w:ilvl w:val="0"/>
                <w:numId w:val="5"/>
              </w:numPr>
              <w:suppressAutoHyphens w:val="true"/>
              <w:spacing w:before="0" w:after="0"/>
              <w:contextualSpacing/>
              <w:jc w:val="left"/>
              <w:rPr>
                <w:rFonts w:ascii="Arial" w:hAnsi="Arial" w:cs="Arial"/>
                <w:sz w:val="14"/>
                <w:szCs w:val="14"/>
              </w:rPr>
            </w:pPr>
            <w:r>
              <w:rPr>
                <w:rFonts w:eastAsia="Calibri" w:cs="Arial" w:ascii="Arial" w:hAnsi="Arial"/>
                <w:kern w:val="0"/>
                <w:sz w:val="14"/>
                <w:szCs w:val="14"/>
                <w:lang w:eastAsia="en-US" w:bidi="ar-SA"/>
              </w:rPr>
              <w:t>Solicitud de ingreso al programa orgánico.</w:t>
            </w:r>
          </w:p>
        </w:tc>
        <w:tc>
          <w:tcPr>
            <w:tcW w:w="1748" w:type="dxa"/>
            <w:gridSpan w:val="5"/>
            <w:vMerge w:val="continue"/>
            <w:tcBorders>
              <w:top w:val="single" w:sz="18" w:space="0" w:color="FFFFFF"/>
              <w:left w:val="single" w:sz="18" w:space="0" w:color="FFFFFF"/>
              <w:bottom w:val="single" w:sz="18" w:space="0" w:color="FFFFFF"/>
              <w:right w:val="single" w:sz="18" w:space="0" w:color="FFFFFF"/>
            </w:tcBorders>
            <w:shd w:color="auto" w:fill="FFED00" w:val="clear"/>
            <w:vAlign w:val="center"/>
          </w:tcPr>
          <w:p>
            <w:pPr>
              <w:pStyle w:val="Normal"/>
              <w:widowControl w:val="false"/>
              <w:suppressAutoHyphens w:val="true"/>
              <w:spacing w:lineRule="auto" w:line="240" w:before="0" w:after="0"/>
              <w:jc w:val="center"/>
              <w:rPr>
                <w:rFonts w:ascii="Arial" w:hAnsi="Arial" w:cs="Arial"/>
                <w:sz w:val="16"/>
                <w:szCs w:val="16"/>
                <w:lang w:val="es-ES"/>
              </w:rPr>
            </w:pPr>
            <w:r>
              <w:rPr>
                <w:rFonts w:cs="Arial" w:ascii="Arial" w:hAnsi="Arial"/>
                <w:sz w:val="16"/>
                <w:szCs w:val="16"/>
                <w:lang w:val="es-ES"/>
              </w:rPr>
            </w:r>
          </w:p>
        </w:tc>
      </w:tr>
      <w:tr>
        <w:trPr>
          <w:trHeight w:val="1523" w:hRule="atLeast"/>
          <w:cantSplit w:val="true"/>
        </w:trPr>
        <w:tc>
          <w:tcPr>
            <w:tcW w:w="562" w:type="dxa"/>
            <w:tcBorders>
              <w:top w:val="single" w:sz="18" w:space="0" w:color="FFFFFF"/>
              <w:left w:val="single" w:sz="18" w:space="0" w:color="FFFFFF"/>
              <w:bottom w:val="single" w:sz="18" w:space="0" w:color="FFFFFF"/>
              <w:right w:val="single" w:sz="18" w:space="0" w:color="FFFFFF"/>
            </w:tcBorders>
            <w:shd w:color="auto" w:fill="A44794" w:val="clear"/>
            <w:textDirection w:val="btLr"/>
            <w:vAlign w:val="center"/>
          </w:tcPr>
          <w:p>
            <w:pPr>
              <w:pStyle w:val="Normal"/>
              <w:widowControl w:val="false"/>
              <w:suppressAutoHyphens w:val="true"/>
              <w:spacing w:lineRule="auto" w:line="240" w:before="0" w:after="0"/>
              <w:ind w:left="113" w:right="113" w:hanging="0"/>
              <w:jc w:val="center"/>
              <w:rPr>
                <w:rFonts w:ascii="Arial" w:hAnsi="Arial" w:cs="Arial"/>
                <w:b/>
                <w:b/>
                <w:color w:val="FFFFFF" w:themeColor="background1"/>
                <w:sz w:val="17"/>
                <w:szCs w:val="17"/>
              </w:rPr>
            </w:pPr>
            <w:r>
              <w:rPr>
                <w:rFonts w:eastAsia="Calibri" w:cs="Arial" w:ascii="Arial" w:hAnsi="Arial"/>
                <w:b/>
                <w:color w:val="FFFFFF" w:themeColor="background1"/>
                <w:kern w:val="0"/>
                <w:sz w:val="17"/>
                <w:szCs w:val="17"/>
                <w:lang w:val="es-NI" w:eastAsia="en-US" w:bidi="ar-SA"/>
              </w:rPr>
              <w:t>Procesador</w:t>
            </w:r>
          </w:p>
        </w:tc>
        <w:tc>
          <w:tcPr>
            <w:tcW w:w="1679" w:type="dxa"/>
            <w:vMerge w:val="restart"/>
            <w:tcBorders>
              <w:top w:val="single" w:sz="18" w:space="0" w:color="FFFFFF"/>
              <w:left w:val="single" w:sz="18" w:space="0" w:color="FFFFFF"/>
              <w:bottom w:val="single" w:sz="18" w:space="0" w:color="FFFFFF"/>
              <w:right w:val="single" w:sz="18" w:space="0" w:color="FFFFFF"/>
            </w:tcBorders>
            <w:shd w:color="auto" w:fill="F6D4FB" w:val="clear"/>
            <w:vAlign w:val="center"/>
          </w:tcPr>
          <w:p>
            <w:pPr>
              <w:pStyle w:val="Normal"/>
              <w:widowControl w:val="false"/>
              <w:suppressAutoHyphens w:val="true"/>
              <w:spacing w:lineRule="auto" w:line="240" w:before="0" w:after="0"/>
              <w:jc w:val="left"/>
              <w:rPr>
                <w:rFonts w:ascii="Arial" w:hAnsi="Arial" w:cs="Arial"/>
                <w:b/>
                <w:b/>
                <w:sz w:val="15"/>
                <w:szCs w:val="15"/>
              </w:rPr>
            </w:pPr>
            <w:r>
              <w:rPr>
                <w:rFonts w:eastAsia="Calibri" w:cs="Arial" w:ascii="Arial" w:hAnsi="Arial"/>
                <w:b/>
                <w:kern w:val="0"/>
                <w:sz w:val="15"/>
                <w:szCs w:val="15"/>
                <w:lang w:val="es-NI" w:eastAsia="en-US" w:bidi="ar-SA"/>
              </w:rPr>
              <w:t>AB4-BBB</w:t>
            </w:r>
          </w:p>
          <w:p>
            <w:pPr>
              <w:pStyle w:val="Normal"/>
              <w:widowControl w:val="false"/>
              <w:suppressAutoHyphens w:val="true"/>
              <w:spacing w:lineRule="auto" w:line="240" w:before="0" w:after="0"/>
              <w:jc w:val="left"/>
              <w:rPr>
                <w:rFonts w:ascii="Arial" w:hAnsi="Arial" w:cs="Arial"/>
                <w:sz w:val="15"/>
                <w:szCs w:val="15"/>
                <w:lang w:val="es-NI"/>
              </w:rPr>
            </w:pPr>
            <w:r>
              <w:rPr>
                <w:rFonts w:eastAsia="Calibri" w:cs="Arial" w:ascii="Arial" w:hAnsi="Arial"/>
                <w:kern w:val="0"/>
                <w:sz w:val="15"/>
                <w:szCs w:val="15"/>
                <w:lang w:val="es-NI" w:eastAsia="en-US" w:bidi="ar-SA"/>
              </w:rPr>
              <w:t>Plan de proceso</w:t>
            </w:r>
          </w:p>
          <w:p>
            <w:pPr>
              <w:pStyle w:val="Normal"/>
              <w:widowControl w:val="false"/>
              <w:suppressAutoHyphens w:val="true"/>
              <w:spacing w:lineRule="auto" w:line="240" w:before="0" w:after="0"/>
              <w:jc w:val="left"/>
              <w:rPr>
                <w:rFonts w:ascii="Arial" w:hAnsi="Arial" w:cs="Arial"/>
                <w:sz w:val="15"/>
                <w:szCs w:val="15"/>
              </w:rPr>
            </w:pPr>
            <w:r>
              <w:rPr>
                <w:rFonts w:cs="Arial" w:ascii="Arial" w:hAnsi="Arial"/>
                <w:sz w:val="15"/>
                <w:szCs w:val="15"/>
              </w:rPr>
            </w:r>
          </w:p>
          <w:p>
            <w:pPr>
              <w:pStyle w:val="Normal"/>
              <w:widowControl w:val="false"/>
              <w:suppressAutoHyphens w:val="true"/>
              <w:spacing w:lineRule="auto" w:line="240" w:before="0" w:after="0"/>
              <w:jc w:val="left"/>
              <w:rPr>
                <w:rFonts w:ascii="Arial" w:hAnsi="Arial" w:cs="Arial"/>
                <w:b/>
                <w:b/>
                <w:sz w:val="15"/>
                <w:szCs w:val="15"/>
              </w:rPr>
            </w:pPr>
            <w:r>
              <w:rPr>
                <w:rFonts w:eastAsia="Calibri" w:cs="Arial" w:ascii="Arial" w:hAnsi="Arial"/>
                <w:b/>
                <w:kern w:val="0"/>
                <w:sz w:val="15"/>
                <w:szCs w:val="15"/>
                <w:lang w:val="es-NI" w:eastAsia="en-US" w:bidi="ar-SA"/>
              </w:rPr>
              <w:t>AB4-BPE</w:t>
            </w:r>
          </w:p>
          <w:p>
            <w:pPr>
              <w:pStyle w:val="Normal"/>
              <w:widowControl w:val="false"/>
              <w:suppressAutoHyphens w:val="true"/>
              <w:spacing w:lineRule="auto" w:line="240" w:before="0" w:after="0"/>
              <w:jc w:val="left"/>
              <w:rPr>
                <w:rFonts w:ascii="Arial" w:hAnsi="Arial" w:cs="Arial"/>
                <w:sz w:val="15"/>
                <w:szCs w:val="15"/>
                <w:lang w:val="es-NI"/>
              </w:rPr>
            </w:pPr>
            <w:r>
              <w:rPr>
                <w:rFonts w:eastAsia="Calibri" w:cs="Arial" w:ascii="Arial" w:hAnsi="Arial"/>
                <w:kern w:val="0"/>
                <w:sz w:val="15"/>
                <w:szCs w:val="15"/>
                <w:lang w:val="es-NI" w:eastAsia="en-US" w:bidi="ar-SA"/>
              </w:rPr>
              <w:t>Perfil del producto</w:t>
            </w:r>
          </w:p>
          <w:p>
            <w:pPr>
              <w:pStyle w:val="Normal"/>
              <w:widowControl w:val="false"/>
              <w:suppressAutoHyphens w:val="true"/>
              <w:spacing w:lineRule="auto" w:line="240" w:before="0" w:after="0"/>
              <w:jc w:val="left"/>
              <w:rPr>
                <w:rFonts w:ascii="Arial" w:hAnsi="Arial" w:cs="Arial"/>
                <w:sz w:val="15"/>
                <w:szCs w:val="15"/>
              </w:rPr>
            </w:pPr>
            <w:r>
              <w:rPr>
                <w:rFonts w:cs="Arial" w:ascii="Arial" w:hAnsi="Arial"/>
                <w:sz w:val="15"/>
                <w:szCs w:val="15"/>
              </w:rPr>
            </w:r>
          </w:p>
          <w:p>
            <w:pPr>
              <w:pStyle w:val="Normal"/>
              <w:widowControl w:val="false"/>
              <w:suppressAutoHyphens w:val="true"/>
              <w:spacing w:lineRule="auto" w:line="240" w:before="0" w:after="0"/>
              <w:jc w:val="left"/>
              <w:rPr>
                <w:rFonts w:ascii="Arial" w:hAnsi="Arial" w:cs="Arial"/>
                <w:b/>
                <w:b/>
                <w:sz w:val="15"/>
                <w:szCs w:val="15"/>
              </w:rPr>
            </w:pPr>
            <w:r>
              <w:rPr>
                <w:rFonts w:eastAsia="Calibri" w:cs="Arial" w:ascii="Arial" w:hAnsi="Arial"/>
                <w:b/>
                <w:kern w:val="0"/>
                <w:sz w:val="15"/>
                <w:szCs w:val="15"/>
                <w:lang w:val="es-NI" w:eastAsia="en-US" w:bidi="ar-SA"/>
              </w:rPr>
              <w:t>CH2</w:t>
            </w:r>
          </w:p>
          <w:p>
            <w:pPr>
              <w:pStyle w:val="Normal"/>
              <w:widowControl w:val="false"/>
              <w:suppressAutoHyphens w:val="true"/>
              <w:spacing w:lineRule="auto" w:line="240" w:before="0" w:after="0"/>
              <w:jc w:val="left"/>
              <w:rPr>
                <w:rFonts w:ascii="Arial" w:hAnsi="Arial" w:cs="Arial"/>
                <w:sz w:val="15"/>
                <w:szCs w:val="15"/>
                <w:lang w:val="es-NI"/>
              </w:rPr>
            </w:pPr>
            <w:r>
              <w:rPr>
                <w:rFonts w:eastAsia="Calibri" w:cs="Arial" w:ascii="Arial" w:hAnsi="Arial"/>
                <w:kern w:val="0"/>
                <w:sz w:val="15"/>
                <w:szCs w:val="15"/>
                <w:lang w:val="es-NI" w:eastAsia="en-US" w:bidi="ar-SA"/>
              </w:rPr>
              <w:t>Listado de proveedores</w:t>
            </w:r>
          </w:p>
          <w:p>
            <w:pPr>
              <w:pStyle w:val="Normal"/>
              <w:widowControl w:val="false"/>
              <w:suppressAutoHyphens w:val="true"/>
              <w:spacing w:lineRule="auto" w:line="240" w:before="0" w:after="0"/>
              <w:jc w:val="left"/>
              <w:rPr>
                <w:rFonts w:ascii="Arial" w:hAnsi="Arial" w:cs="Arial"/>
                <w:sz w:val="15"/>
                <w:szCs w:val="15"/>
              </w:rPr>
            </w:pPr>
            <w:r>
              <w:rPr>
                <w:rFonts w:cs="Arial" w:ascii="Arial" w:hAnsi="Arial"/>
                <w:sz w:val="15"/>
                <w:szCs w:val="15"/>
              </w:rPr>
            </w:r>
          </w:p>
          <w:p>
            <w:pPr>
              <w:pStyle w:val="Normal"/>
              <w:widowControl w:val="false"/>
              <w:suppressAutoHyphens w:val="true"/>
              <w:spacing w:lineRule="auto" w:line="240" w:before="0" w:after="0"/>
              <w:jc w:val="left"/>
              <w:rPr>
                <w:rFonts w:ascii="Arial" w:hAnsi="Arial" w:cs="Arial"/>
                <w:b/>
                <w:b/>
                <w:sz w:val="15"/>
                <w:szCs w:val="15"/>
              </w:rPr>
            </w:pPr>
            <w:r>
              <w:rPr>
                <w:rFonts w:eastAsia="Calibri" w:cs="Arial" w:ascii="Arial" w:hAnsi="Arial"/>
                <w:b/>
                <w:kern w:val="0"/>
                <w:sz w:val="15"/>
                <w:szCs w:val="15"/>
                <w:lang w:val="es-NI" w:eastAsia="en-US" w:bidi="ar-SA"/>
              </w:rPr>
              <w:t>CH3</w:t>
            </w:r>
          </w:p>
          <w:p>
            <w:pPr>
              <w:pStyle w:val="Normal"/>
              <w:widowControl w:val="false"/>
              <w:suppressAutoHyphens w:val="true"/>
              <w:spacing w:lineRule="auto" w:line="240" w:before="0" w:after="0"/>
              <w:jc w:val="left"/>
              <w:rPr>
                <w:rFonts w:ascii="Arial" w:hAnsi="Arial" w:cs="Arial"/>
                <w:sz w:val="15"/>
                <w:szCs w:val="15"/>
                <w:lang w:val="es-NI"/>
              </w:rPr>
            </w:pPr>
            <w:r>
              <w:rPr>
                <w:rFonts w:eastAsia="Calibri" w:cs="Arial" w:ascii="Arial" w:hAnsi="Arial"/>
                <w:kern w:val="0"/>
                <w:sz w:val="15"/>
                <w:szCs w:val="15"/>
                <w:lang w:val="es-NI" w:eastAsia="en-US" w:bidi="ar-SA"/>
              </w:rPr>
              <w:t>Listado de destinatarios</w:t>
            </w:r>
          </w:p>
          <w:p>
            <w:pPr>
              <w:pStyle w:val="Normal"/>
              <w:widowControl w:val="false"/>
              <w:suppressAutoHyphens w:val="true"/>
              <w:spacing w:lineRule="auto" w:line="240" w:before="0" w:after="0"/>
              <w:jc w:val="left"/>
              <w:rPr>
                <w:rFonts w:ascii="Arial" w:hAnsi="Arial" w:cs="Arial"/>
                <w:sz w:val="15"/>
                <w:szCs w:val="15"/>
              </w:rPr>
            </w:pPr>
            <w:r>
              <w:rPr>
                <w:rFonts w:cs="Arial" w:ascii="Arial" w:hAnsi="Arial"/>
                <w:sz w:val="15"/>
                <w:szCs w:val="15"/>
              </w:rPr>
            </w:r>
          </w:p>
          <w:p>
            <w:pPr>
              <w:pStyle w:val="Normal"/>
              <w:widowControl w:val="false"/>
              <w:suppressAutoHyphens w:val="true"/>
              <w:spacing w:lineRule="auto" w:line="240" w:before="0" w:after="0"/>
              <w:jc w:val="left"/>
              <w:rPr>
                <w:rFonts w:ascii="Arial" w:hAnsi="Arial" w:cs="Arial"/>
                <w:b/>
                <w:b/>
                <w:sz w:val="15"/>
                <w:szCs w:val="15"/>
              </w:rPr>
            </w:pPr>
            <w:r>
              <w:rPr>
                <w:rFonts w:eastAsia="Calibri" w:cs="Arial" w:ascii="Arial" w:hAnsi="Arial"/>
                <w:b/>
                <w:kern w:val="0"/>
                <w:sz w:val="15"/>
                <w:szCs w:val="15"/>
                <w:lang w:val="es-NI" w:eastAsia="en-US" w:bidi="ar-SA"/>
              </w:rPr>
              <w:t>CH4</w:t>
            </w:r>
          </w:p>
          <w:p>
            <w:pPr>
              <w:pStyle w:val="Normal"/>
              <w:widowControl w:val="false"/>
              <w:suppressAutoHyphens w:val="true"/>
              <w:spacing w:lineRule="auto" w:line="240" w:before="0" w:after="0"/>
              <w:jc w:val="left"/>
              <w:rPr>
                <w:rFonts w:ascii="Arial" w:hAnsi="Arial" w:cs="Arial"/>
                <w:sz w:val="15"/>
                <w:szCs w:val="15"/>
              </w:rPr>
            </w:pPr>
            <w:r>
              <w:rPr>
                <w:rFonts w:eastAsia="Calibri" w:cs="Arial" w:ascii="Arial" w:hAnsi="Arial"/>
                <w:kern w:val="0"/>
                <w:sz w:val="15"/>
                <w:szCs w:val="15"/>
                <w:lang w:val="es-NI" w:eastAsia="en-US" w:bidi="ar-SA"/>
              </w:rPr>
              <w:t>Flujo de volúmenes en la unidad</w:t>
            </w:r>
          </w:p>
        </w:tc>
        <w:tc>
          <w:tcPr>
            <w:tcW w:w="1723" w:type="dxa"/>
            <w:vMerge w:val="continue"/>
            <w:tcBorders>
              <w:top w:val="single" w:sz="18" w:space="0" w:color="FFFFFF"/>
              <w:left w:val="single" w:sz="18" w:space="0" w:color="FFFFFF"/>
              <w:bottom w:val="single" w:sz="18" w:space="0" w:color="FFFFFF"/>
              <w:right w:val="single" w:sz="18" w:space="0" w:color="FFFFFF"/>
            </w:tcBorders>
            <w:shd w:color="auto" w:fill="FFED00" w:val="clear"/>
            <w:vAlign w:val="center"/>
          </w:tcPr>
          <w:p>
            <w:pPr>
              <w:pStyle w:val="Normal"/>
              <w:widowControl w:val="false"/>
              <w:suppressAutoHyphens w:val="true"/>
              <w:spacing w:lineRule="auto" w:line="240" w:before="0" w:after="0"/>
              <w:jc w:val="center"/>
              <w:rPr>
                <w:rFonts w:ascii="Arial" w:hAnsi="Arial" w:cs="Arial"/>
                <w:sz w:val="15"/>
                <w:szCs w:val="15"/>
                <w:lang w:val="es-ES"/>
              </w:rPr>
            </w:pPr>
            <w:r>
              <w:rPr>
                <w:rFonts w:cs="Arial" w:ascii="Arial" w:hAnsi="Arial"/>
                <w:sz w:val="15"/>
                <w:szCs w:val="15"/>
                <w:lang w:val="es-ES"/>
              </w:rPr>
            </w:r>
          </w:p>
        </w:tc>
        <w:tc>
          <w:tcPr>
            <w:tcW w:w="1569" w:type="dxa"/>
            <w:gridSpan w:val="6"/>
            <w:vMerge w:val="restart"/>
            <w:tcBorders>
              <w:top w:val="single" w:sz="18" w:space="0" w:color="FFFFFF"/>
              <w:left w:val="single" w:sz="18" w:space="0" w:color="FFFFFF"/>
              <w:bottom w:val="single" w:sz="18" w:space="0" w:color="FFFFFF"/>
              <w:right w:val="single" w:sz="18" w:space="0" w:color="FFFFFF"/>
            </w:tcBorders>
            <w:shd w:color="auto" w:fill="F6D4FB" w:val="clear"/>
            <w:vAlign w:val="center"/>
          </w:tcPr>
          <w:p>
            <w:pPr>
              <w:pStyle w:val="Normal"/>
              <w:widowControl w:val="false"/>
              <w:suppressAutoHyphens w:val="true"/>
              <w:spacing w:lineRule="auto" w:line="240" w:before="0" w:after="0"/>
              <w:jc w:val="left"/>
              <w:rPr>
                <w:rFonts w:ascii="Arial" w:hAnsi="Arial" w:cs="Arial"/>
                <w:b/>
                <w:b/>
                <w:sz w:val="15"/>
                <w:szCs w:val="15"/>
                <w:lang w:val="es-NI"/>
              </w:rPr>
            </w:pPr>
            <w:r>
              <w:rPr>
                <w:rFonts w:eastAsia="Calibri" w:cs="Arial" w:ascii="Arial" w:hAnsi="Arial"/>
                <w:b/>
                <w:kern w:val="0"/>
                <w:sz w:val="15"/>
                <w:szCs w:val="15"/>
                <w:lang w:val="es-NI" w:eastAsia="en-US" w:bidi="ar-SA"/>
              </w:rPr>
              <w:t>Licencia sanitaria de operación</w:t>
            </w:r>
          </w:p>
          <w:p>
            <w:pPr>
              <w:pStyle w:val="Normal"/>
              <w:widowControl w:val="false"/>
              <w:suppressAutoHyphens w:val="true"/>
              <w:spacing w:lineRule="auto" w:line="240" w:before="0" w:after="0"/>
              <w:jc w:val="left"/>
              <w:rPr>
                <w:rFonts w:ascii="Arial" w:hAnsi="Arial" w:cs="Arial"/>
                <w:sz w:val="15"/>
                <w:szCs w:val="15"/>
              </w:rPr>
            </w:pPr>
            <w:r>
              <w:rPr>
                <w:rFonts w:cs="Arial" w:ascii="Arial" w:hAnsi="Arial"/>
                <w:sz w:val="15"/>
                <w:szCs w:val="15"/>
              </w:rPr>
            </w:r>
          </w:p>
          <w:p>
            <w:pPr>
              <w:pStyle w:val="Normal"/>
              <w:widowControl w:val="false"/>
              <w:suppressAutoHyphens w:val="true"/>
              <w:spacing w:lineRule="auto" w:line="240" w:before="0" w:after="0"/>
              <w:jc w:val="left"/>
              <w:rPr>
                <w:rFonts w:ascii="Arial" w:hAnsi="Arial" w:cs="Arial"/>
                <w:b/>
                <w:b/>
                <w:sz w:val="15"/>
                <w:szCs w:val="15"/>
              </w:rPr>
            </w:pPr>
            <w:r>
              <w:rPr>
                <w:rFonts w:eastAsia="Calibri" w:cs="Arial" w:ascii="Arial" w:hAnsi="Arial"/>
                <w:b/>
                <w:kern w:val="0"/>
                <w:sz w:val="15"/>
                <w:szCs w:val="15"/>
                <w:lang w:val="es-NI" w:eastAsia="en-US" w:bidi="ar-SA"/>
              </w:rPr>
              <w:t>Certificado de proveedores</w:t>
            </w:r>
          </w:p>
          <w:p>
            <w:pPr>
              <w:pStyle w:val="Normal"/>
              <w:widowControl w:val="false"/>
              <w:suppressAutoHyphens w:val="true"/>
              <w:spacing w:lineRule="auto" w:line="240" w:before="0" w:after="0"/>
              <w:jc w:val="left"/>
              <w:rPr>
                <w:rFonts w:ascii="Arial" w:hAnsi="Arial" w:cs="Arial"/>
                <w:b/>
                <w:b/>
                <w:sz w:val="15"/>
                <w:szCs w:val="15"/>
                <w:lang w:val="es-ES"/>
              </w:rPr>
            </w:pPr>
            <w:r>
              <w:rPr>
                <w:rFonts w:cs="Arial" w:ascii="Arial" w:hAnsi="Arial"/>
                <w:b/>
                <w:sz w:val="15"/>
                <w:szCs w:val="15"/>
                <w:lang w:val="es-ES"/>
              </w:rPr>
            </w:r>
          </w:p>
          <w:p>
            <w:pPr>
              <w:pStyle w:val="Normal"/>
              <w:widowControl w:val="false"/>
              <w:suppressAutoHyphens w:val="true"/>
              <w:spacing w:lineRule="auto" w:line="240" w:before="0" w:after="0"/>
              <w:jc w:val="left"/>
              <w:rPr>
                <w:rFonts w:ascii="Arial" w:hAnsi="Arial" w:cs="Arial"/>
                <w:sz w:val="15"/>
                <w:szCs w:val="15"/>
                <w:lang w:val="es-ES"/>
              </w:rPr>
            </w:pPr>
            <w:r>
              <w:rPr>
                <w:rFonts w:eastAsia="Calibri" w:cs="Arial" w:ascii="Arial" w:hAnsi="Arial"/>
                <w:b/>
                <w:kern w:val="0"/>
                <w:sz w:val="15"/>
                <w:szCs w:val="15"/>
                <w:lang w:val="es-ES" w:eastAsia="en-US" w:bidi="ar-SA"/>
              </w:rPr>
              <w:t>Plano de las instalaciones</w:t>
            </w:r>
          </w:p>
        </w:tc>
        <w:tc>
          <w:tcPr>
            <w:tcW w:w="1611" w:type="dxa"/>
            <w:gridSpan w:val="3"/>
            <w:vMerge w:val="continue"/>
            <w:tcBorders>
              <w:top w:val="single" w:sz="18" w:space="0" w:color="FFFFFF"/>
              <w:left w:val="single" w:sz="18" w:space="0" w:color="FFFFFF"/>
              <w:bottom w:val="single" w:sz="18" w:space="0" w:color="FFFFFF"/>
              <w:right w:val="single" w:sz="18" w:space="0" w:color="FFFFFF"/>
            </w:tcBorders>
            <w:shd w:color="auto" w:fill="FFED00" w:val="clear"/>
            <w:vAlign w:val="center"/>
          </w:tcPr>
          <w:p>
            <w:pPr>
              <w:pStyle w:val="Normal"/>
              <w:widowControl w:val="false"/>
              <w:suppressAutoHyphens w:val="true"/>
              <w:spacing w:lineRule="auto" w:line="240" w:before="0" w:after="0"/>
              <w:jc w:val="center"/>
              <w:rPr>
                <w:rFonts w:ascii="Arial" w:hAnsi="Arial" w:cs="Arial"/>
                <w:sz w:val="16"/>
                <w:szCs w:val="16"/>
                <w:lang w:val="es-ES"/>
              </w:rPr>
            </w:pPr>
            <w:r>
              <w:rPr>
                <w:rFonts w:cs="Arial" w:ascii="Arial" w:hAnsi="Arial"/>
                <w:sz w:val="16"/>
                <w:szCs w:val="16"/>
                <w:lang w:val="es-ES"/>
              </w:rPr>
            </w:r>
          </w:p>
        </w:tc>
        <w:tc>
          <w:tcPr>
            <w:tcW w:w="1780" w:type="dxa"/>
            <w:tcBorders>
              <w:top w:val="single" w:sz="18" w:space="0" w:color="FFFFFF"/>
              <w:left w:val="single" w:sz="18" w:space="0" w:color="FFFFFF"/>
              <w:bottom w:val="single" w:sz="18" w:space="0" w:color="FFFFFF"/>
              <w:right w:val="nil"/>
            </w:tcBorders>
            <w:shd w:color="auto" w:fill="D6D5D5" w:val="clear"/>
          </w:tcPr>
          <w:p>
            <w:pPr>
              <w:pStyle w:val="ListParagraph"/>
              <w:widowControl w:val="false"/>
              <w:numPr>
                <w:ilvl w:val="0"/>
                <w:numId w:val="2"/>
              </w:numPr>
              <w:suppressAutoHyphens w:val="true"/>
              <w:spacing w:before="0" w:after="0"/>
              <w:contextualSpacing/>
              <w:jc w:val="left"/>
              <w:rPr>
                <w:rFonts w:ascii="Arial" w:hAnsi="Arial" w:cs="Arial"/>
                <w:sz w:val="15"/>
                <w:szCs w:val="15"/>
              </w:rPr>
            </w:pPr>
            <w:r>
              <w:rPr>
                <w:rFonts w:eastAsia="Calibri" w:cs="Arial" w:ascii="Arial" w:hAnsi="Arial"/>
                <w:kern w:val="0"/>
                <w:sz w:val="15"/>
                <w:szCs w:val="15"/>
                <w:lang w:val="es-NI" w:eastAsia="en-US" w:bidi="ar-SA"/>
              </w:rPr>
              <w:t>Registro de recepción de producto.</w:t>
            </w:r>
            <w:r>
              <w:rPr>
                <w:rFonts w:eastAsia="Calibri" w:cs="Arial" w:ascii="Arial" w:hAnsi="Arial"/>
                <w:b/>
                <w:kern w:val="0"/>
                <w:sz w:val="16"/>
                <w:szCs w:val="16"/>
                <w:vertAlign w:val="superscript"/>
                <w:lang w:eastAsia="en-US" w:bidi="ar-SA"/>
              </w:rPr>
              <w:t>1</w:t>
            </w:r>
          </w:p>
          <w:p>
            <w:pPr>
              <w:pStyle w:val="ListParagraph"/>
              <w:widowControl w:val="false"/>
              <w:numPr>
                <w:ilvl w:val="0"/>
                <w:numId w:val="2"/>
              </w:numPr>
              <w:suppressAutoHyphens w:val="true"/>
              <w:spacing w:before="0" w:after="0"/>
              <w:contextualSpacing/>
              <w:jc w:val="left"/>
              <w:rPr>
                <w:rFonts w:ascii="Arial" w:hAnsi="Arial" w:cs="Arial"/>
                <w:sz w:val="15"/>
                <w:szCs w:val="15"/>
              </w:rPr>
            </w:pPr>
            <w:r>
              <w:rPr>
                <w:rFonts w:eastAsia="Calibri" w:cs="Arial" w:ascii="Arial" w:hAnsi="Arial"/>
                <w:kern w:val="0"/>
                <w:sz w:val="15"/>
                <w:szCs w:val="15"/>
                <w:lang w:val="es-NI" w:eastAsia="en-US" w:bidi="ar-SA"/>
              </w:rPr>
              <w:t>Registros de proceso</w:t>
            </w:r>
            <w:r>
              <w:rPr>
                <w:rFonts w:eastAsia="Calibri" w:cs="Arial" w:ascii="Arial" w:hAnsi="Arial"/>
                <w:b/>
                <w:kern w:val="0"/>
                <w:sz w:val="16"/>
                <w:szCs w:val="16"/>
                <w:vertAlign w:val="superscript"/>
                <w:lang w:eastAsia="en-US" w:bidi="ar-SA"/>
              </w:rPr>
              <w:t>1</w:t>
            </w:r>
          </w:p>
          <w:p>
            <w:pPr>
              <w:pStyle w:val="ListParagraph"/>
              <w:widowControl w:val="false"/>
              <w:numPr>
                <w:ilvl w:val="0"/>
                <w:numId w:val="2"/>
              </w:numPr>
              <w:suppressAutoHyphens w:val="true"/>
              <w:spacing w:before="0" w:after="0"/>
              <w:contextualSpacing/>
              <w:jc w:val="left"/>
              <w:rPr>
                <w:rFonts w:ascii="Arial" w:hAnsi="Arial" w:cs="Arial"/>
                <w:sz w:val="15"/>
                <w:szCs w:val="15"/>
              </w:rPr>
            </w:pPr>
            <w:r>
              <w:rPr>
                <w:rFonts w:eastAsia="Calibri" w:cs="Arial" w:ascii="Arial" w:hAnsi="Arial"/>
                <w:kern w:val="0"/>
                <w:sz w:val="15"/>
                <w:szCs w:val="15"/>
                <w:lang w:val="es-NI" w:eastAsia="en-US" w:bidi="ar-SA"/>
              </w:rPr>
              <w:t>Registro de salida</w:t>
            </w:r>
            <w:r>
              <w:rPr>
                <w:rFonts w:eastAsia="Calibri" w:cs="Arial" w:ascii="Arial" w:hAnsi="Arial"/>
                <w:b/>
                <w:kern w:val="0"/>
                <w:sz w:val="16"/>
                <w:szCs w:val="16"/>
                <w:vertAlign w:val="superscript"/>
                <w:lang w:eastAsia="en-US" w:bidi="ar-SA"/>
              </w:rPr>
              <w:t>1</w:t>
            </w:r>
          </w:p>
          <w:p>
            <w:pPr>
              <w:pStyle w:val="ListParagraph"/>
              <w:widowControl w:val="false"/>
              <w:numPr>
                <w:ilvl w:val="0"/>
                <w:numId w:val="2"/>
              </w:numPr>
              <w:suppressAutoHyphens w:val="true"/>
              <w:spacing w:before="0" w:after="0"/>
              <w:contextualSpacing/>
              <w:jc w:val="left"/>
              <w:rPr>
                <w:rFonts w:ascii="Arial" w:hAnsi="Arial" w:cs="Arial"/>
                <w:sz w:val="15"/>
                <w:szCs w:val="15"/>
                <w:lang w:val="es-NI"/>
              </w:rPr>
            </w:pPr>
            <w:r>
              <w:rPr>
                <w:rFonts w:eastAsia="Calibri" w:cs="Arial" w:ascii="Arial" w:hAnsi="Arial"/>
                <w:kern w:val="0"/>
                <w:sz w:val="15"/>
                <w:szCs w:val="15"/>
                <w:lang w:val="es-NI" w:eastAsia="en-US" w:bidi="ar-SA"/>
              </w:rPr>
              <w:t>Croquis de ubicación de trampas</w:t>
            </w:r>
          </w:p>
        </w:tc>
        <w:tc>
          <w:tcPr>
            <w:tcW w:w="1572" w:type="dxa"/>
            <w:gridSpan w:val="2"/>
            <w:tcBorders>
              <w:top w:val="single" w:sz="18" w:space="0" w:color="FFFFFF"/>
              <w:left w:val="nil"/>
              <w:bottom w:val="single" w:sz="18" w:space="0" w:color="FFFFFF"/>
              <w:right w:val="single" w:sz="18" w:space="0" w:color="FFFFFF"/>
            </w:tcBorders>
            <w:shd w:color="auto" w:fill="D6D5D5" w:val="clear"/>
          </w:tcPr>
          <w:p>
            <w:pPr>
              <w:pStyle w:val="ListParagraph"/>
              <w:widowControl w:val="false"/>
              <w:numPr>
                <w:ilvl w:val="0"/>
                <w:numId w:val="3"/>
              </w:numPr>
              <w:suppressAutoHyphens w:val="true"/>
              <w:spacing w:before="0" w:after="0"/>
              <w:contextualSpacing/>
              <w:jc w:val="left"/>
              <w:rPr>
                <w:rFonts w:ascii="Arial" w:hAnsi="Arial" w:cs="Arial"/>
                <w:sz w:val="15"/>
                <w:szCs w:val="15"/>
                <w:lang w:val="es-NI"/>
              </w:rPr>
            </w:pPr>
            <w:r>
              <w:rPr>
                <w:rFonts w:eastAsia="Calibri" w:cs="Arial" w:ascii="Arial" w:hAnsi="Arial"/>
                <w:kern w:val="0"/>
                <w:sz w:val="15"/>
                <w:szCs w:val="15"/>
                <w:lang w:val="es-NI" w:eastAsia="en-US" w:bidi="ar-SA"/>
              </w:rPr>
              <w:t>Registro de monitoreo de plagas y enfermedades</w:t>
            </w:r>
          </w:p>
          <w:p>
            <w:pPr>
              <w:pStyle w:val="ListParagraph"/>
              <w:widowControl w:val="false"/>
              <w:numPr>
                <w:ilvl w:val="0"/>
                <w:numId w:val="3"/>
              </w:numPr>
              <w:suppressAutoHyphens w:val="true"/>
              <w:spacing w:before="0" w:after="0"/>
              <w:contextualSpacing/>
              <w:jc w:val="left"/>
              <w:rPr>
                <w:rFonts w:ascii="Arial" w:hAnsi="Arial" w:cs="Arial"/>
                <w:sz w:val="15"/>
                <w:szCs w:val="15"/>
              </w:rPr>
            </w:pPr>
            <w:r>
              <w:rPr>
                <w:rFonts w:eastAsia="Calibri" w:cs="Arial" w:ascii="Arial" w:hAnsi="Arial"/>
                <w:kern w:val="0"/>
                <w:sz w:val="15"/>
                <w:szCs w:val="15"/>
                <w:lang w:val="es-NI" w:eastAsia="en-US" w:bidi="ar-SA"/>
              </w:rPr>
              <w:t>Análisis de agua (Si aplica)</w:t>
            </w:r>
          </w:p>
          <w:p>
            <w:pPr>
              <w:pStyle w:val="ListParagraph"/>
              <w:widowControl w:val="false"/>
              <w:numPr>
                <w:ilvl w:val="0"/>
                <w:numId w:val="3"/>
              </w:numPr>
              <w:suppressAutoHyphens w:val="true"/>
              <w:spacing w:before="0" w:after="0"/>
              <w:contextualSpacing/>
              <w:jc w:val="left"/>
              <w:rPr>
                <w:rFonts w:ascii="Arial" w:hAnsi="Arial" w:cs="Arial"/>
                <w:sz w:val="15"/>
                <w:szCs w:val="15"/>
              </w:rPr>
            </w:pPr>
            <w:r>
              <w:rPr>
                <w:rFonts w:eastAsia="Calibri" w:cs="Arial" w:ascii="Arial" w:hAnsi="Arial"/>
                <w:kern w:val="0"/>
                <w:sz w:val="15"/>
                <w:szCs w:val="15"/>
                <w:lang w:eastAsia="en-US" w:bidi="ar-SA"/>
              </w:rPr>
              <w:t>Registro de ingredientes utilizados (aditivos)</w:t>
            </w:r>
          </w:p>
        </w:tc>
        <w:tc>
          <w:tcPr>
            <w:tcW w:w="1705" w:type="dxa"/>
            <w:gridSpan w:val="3"/>
            <w:tcBorders>
              <w:top w:val="single" w:sz="18" w:space="0" w:color="FFFFFF"/>
              <w:left w:val="single" w:sz="18" w:space="0" w:color="FFFFFF"/>
              <w:bottom w:val="single" w:sz="18" w:space="0" w:color="FFFFFF"/>
              <w:right w:val="single" w:sz="18" w:space="0" w:color="FFFFFF"/>
            </w:tcBorders>
            <w:vAlign w:val="center"/>
          </w:tcPr>
          <w:p>
            <w:pPr>
              <w:pStyle w:val="Normal"/>
              <w:widowControl w:val="false"/>
              <w:suppressAutoHyphens w:val="true"/>
              <w:spacing w:lineRule="auto" w:line="240" w:before="0" w:after="0"/>
              <w:jc w:val="center"/>
              <w:rPr>
                <w:rFonts w:ascii="Arial" w:hAnsi="Arial" w:cs="Arial"/>
                <w:sz w:val="16"/>
                <w:szCs w:val="16"/>
                <w:lang w:val="es-ES"/>
              </w:rPr>
            </w:pPr>
            <w:r>
              <w:rPr>
                <w:rFonts w:cs="Arial" w:ascii="Arial" w:hAnsi="Arial"/>
                <w:sz w:val="16"/>
                <w:szCs w:val="16"/>
                <w:lang w:val="es-ES"/>
              </w:rPr>
            </w:r>
          </w:p>
        </w:tc>
        <w:tc>
          <w:tcPr>
            <w:tcW w:w="1748" w:type="dxa"/>
            <w:gridSpan w:val="5"/>
            <w:vMerge w:val="continue"/>
            <w:tcBorders>
              <w:top w:val="single" w:sz="18" w:space="0" w:color="FFFFFF"/>
              <w:left w:val="single" w:sz="18" w:space="0" w:color="FFFFFF"/>
              <w:bottom w:val="single" w:sz="18" w:space="0" w:color="FFFFFF"/>
              <w:right w:val="single" w:sz="18" w:space="0" w:color="FFFFFF"/>
            </w:tcBorders>
            <w:shd w:color="auto" w:fill="FFED00" w:val="clear"/>
            <w:vAlign w:val="center"/>
          </w:tcPr>
          <w:p>
            <w:pPr>
              <w:pStyle w:val="Normal"/>
              <w:widowControl w:val="false"/>
              <w:suppressAutoHyphens w:val="true"/>
              <w:spacing w:lineRule="auto" w:line="240" w:before="0" w:after="0"/>
              <w:jc w:val="center"/>
              <w:rPr>
                <w:rFonts w:ascii="Arial" w:hAnsi="Arial" w:cs="Arial"/>
                <w:sz w:val="16"/>
                <w:szCs w:val="16"/>
                <w:lang w:val="es-ES"/>
              </w:rPr>
            </w:pPr>
            <w:r>
              <w:rPr>
                <w:rFonts w:cs="Arial" w:ascii="Arial" w:hAnsi="Arial"/>
                <w:sz w:val="16"/>
                <w:szCs w:val="16"/>
                <w:lang w:val="es-ES"/>
              </w:rPr>
            </w:r>
          </w:p>
        </w:tc>
      </w:tr>
      <w:tr>
        <w:trPr>
          <w:trHeight w:val="1586" w:hRule="atLeast"/>
          <w:cantSplit w:val="true"/>
        </w:trPr>
        <w:tc>
          <w:tcPr>
            <w:tcW w:w="562" w:type="dxa"/>
            <w:tcBorders>
              <w:top w:val="single" w:sz="18" w:space="0" w:color="FFFFFF"/>
              <w:left w:val="single" w:sz="18" w:space="0" w:color="FFFFFF"/>
              <w:bottom w:val="single" w:sz="18" w:space="0" w:color="FFFFFF"/>
              <w:right w:val="single" w:sz="18" w:space="0" w:color="FFFFFF"/>
            </w:tcBorders>
            <w:shd w:color="auto" w:fill="33A1D7" w:val="clear"/>
            <w:textDirection w:val="btLr"/>
            <w:vAlign w:val="center"/>
          </w:tcPr>
          <w:p>
            <w:pPr>
              <w:pStyle w:val="Normal"/>
              <w:widowControl w:val="false"/>
              <w:suppressAutoHyphens w:val="true"/>
              <w:spacing w:lineRule="auto" w:line="240" w:before="0" w:after="0"/>
              <w:ind w:left="113" w:right="113" w:hanging="0"/>
              <w:jc w:val="center"/>
              <w:rPr>
                <w:rFonts w:ascii="Arial" w:hAnsi="Arial" w:cs="Arial"/>
                <w:b/>
                <w:b/>
                <w:color w:val="FFFFFF" w:themeColor="background1"/>
                <w:sz w:val="17"/>
                <w:szCs w:val="17"/>
              </w:rPr>
            </w:pPr>
            <w:r>
              <w:rPr>
                <w:rFonts w:eastAsia="Calibri" w:cs="Arial" w:ascii="Arial" w:hAnsi="Arial"/>
                <w:b/>
                <w:color w:val="FFFFFF" w:themeColor="background1"/>
                <w:kern w:val="0"/>
                <w:sz w:val="17"/>
                <w:szCs w:val="17"/>
                <w:lang w:val="es-NI" w:eastAsia="en-US" w:bidi="ar-SA"/>
              </w:rPr>
              <w:t>Comercializador</w:t>
            </w:r>
          </w:p>
        </w:tc>
        <w:tc>
          <w:tcPr>
            <w:tcW w:w="1679" w:type="dxa"/>
            <w:vMerge w:val="continue"/>
            <w:tcBorders>
              <w:top w:val="single" w:sz="18" w:space="0" w:color="FFFFFF"/>
              <w:left w:val="single" w:sz="18" w:space="0" w:color="FFFFFF"/>
              <w:bottom w:val="single" w:sz="18" w:space="0" w:color="FFFFFF"/>
              <w:right w:val="single" w:sz="18" w:space="0" w:color="FFFFFF"/>
            </w:tcBorders>
            <w:shd w:color="auto" w:fill="F6D4FB" w:val="clear"/>
          </w:tcPr>
          <w:p>
            <w:pPr>
              <w:pStyle w:val="Normal"/>
              <w:widowControl w:val="false"/>
              <w:suppressAutoHyphens w:val="true"/>
              <w:spacing w:lineRule="auto" w:line="240" w:before="0" w:after="0"/>
              <w:jc w:val="center"/>
              <w:rPr>
                <w:rFonts w:ascii="Arial" w:hAnsi="Arial" w:cs="Arial"/>
                <w:sz w:val="16"/>
                <w:szCs w:val="16"/>
                <w:lang w:val="es-ES"/>
              </w:rPr>
            </w:pPr>
            <w:r>
              <w:rPr>
                <w:rFonts w:cs="Arial" w:ascii="Arial" w:hAnsi="Arial"/>
                <w:sz w:val="16"/>
                <w:szCs w:val="16"/>
                <w:lang w:val="es-ES"/>
              </w:rPr>
            </w:r>
          </w:p>
        </w:tc>
        <w:tc>
          <w:tcPr>
            <w:tcW w:w="1723" w:type="dxa"/>
            <w:vMerge w:val="continue"/>
            <w:tcBorders>
              <w:top w:val="single" w:sz="18" w:space="0" w:color="FFFFFF"/>
              <w:left w:val="single" w:sz="18" w:space="0" w:color="FFFFFF"/>
              <w:bottom w:val="single" w:sz="18" w:space="0" w:color="FFFFFF"/>
              <w:right w:val="single" w:sz="18" w:space="0" w:color="FFFFFF"/>
            </w:tcBorders>
            <w:shd w:color="auto" w:fill="FFED00" w:val="clear"/>
          </w:tcPr>
          <w:p>
            <w:pPr>
              <w:pStyle w:val="Normal"/>
              <w:widowControl w:val="false"/>
              <w:suppressAutoHyphens w:val="true"/>
              <w:spacing w:lineRule="auto" w:line="240" w:before="0" w:after="0"/>
              <w:jc w:val="center"/>
              <w:rPr>
                <w:rFonts w:ascii="Arial" w:hAnsi="Arial" w:cs="Arial"/>
                <w:sz w:val="16"/>
                <w:szCs w:val="16"/>
                <w:lang w:val="es-ES"/>
              </w:rPr>
            </w:pPr>
            <w:r>
              <w:rPr>
                <w:rFonts w:cs="Arial" w:ascii="Arial" w:hAnsi="Arial"/>
                <w:sz w:val="16"/>
                <w:szCs w:val="16"/>
                <w:lang w:val="es-ES"/>
              </w:rPr>
            </w:r>
          </w:p>
        </w:tc>
        <w:tc>
          <w:tcPr>
            <w:tcW w:w="1569" w:type="dxa"/>
            <w:gridSpan w:val="6"/>
            <w:vMerge w:val="continue"/>
            <w:tcBorders>
              <w:top w:val="single" w:sz="18" w:space="0" w:color="FFFFFF"/>
              <w:left w:val="single" w:sz="18" w:space="0" w:color="FFFFFF"/>
              <w:bottom w:val="single" w:sz="18" w:space="0" w:color="FFFFFF"/>
              <w:right w:val="single" w:sz="18" w:space="0" w:color="FFFFFF"/>
            </w:tcBorders>
            <w:shd w:color="auto" w:fill="F6D4FB" w:val="clear"/>
          </w:tcPr>
          <w:p>
            <w:pPr>
              <w:pStyle w:val="Normal"/>
              <w:widowControl w:val="false"/>
              <w:suppressAutoHyphens w:val="true"/>
              <w:spacing w:lineRule="auto" w:line="240" w:before="0" w:after="0"/>
              <w:jc w:val="center"/>
              <w:rPr>
                <w:rFonts w:ascii="Arial" w:hAnsi="Arial" w:cs="Arial"/>
                <w:sz w:val="16"/>
                <w:szCs w:val="16"/>
                <w:lang w:val="es-ES"/>
              </w:rPr>
            </w:pPr>
            <w:r>
              <w:rPr>
                <w:rFonts w:cs="Arial" w:ascii="Arial" w:hAnsi="Arial"/>
                <w:sz w:val="16"/>
                <w:szCs w:val="16"/>
                <w:lang w:val="es-ES"/>
              </w:rPr>
            </w:r>
          </w:p>
        </w:tc>
        <w:tc>
          <w:tcPr>
            <w:tcW w:w="1611" w:type="dxa"/>
            <w:gridSpan w:val="3"/>
            <w:vMerge w:val="continue"/>
            <w:tcBorders>
              <w:top w:val="single" w:sz="18" w:space="0" w:color="FFFFFF"/>
              <w:left w:val="single" w:sz="18" w:space="0" w:color="FFFFFF"/>
              <w:bottom w:val="single" w:sz="18" w:space="0" w:color="FFFFFF"/>
              <w:right w:val="single" w:sz="18" w:space="0" w:color="FFFFFF"/>
            </w:tcBorders>
            <w:shd w:color="auto" w:fill="FFED00" w:val="clear"/>
          </w:tcPr>
          <w:p>
            <w:pPr>
              <w:pStyle w:val="Normal"/>
              <w:widowControl w:val="false"/>
              <w:suppressAutoHyphens w:val="true"/>
              <w:spacing w:lineRule="auto" w:line="240" w:before="0" w:after="0"/>
              <w:jc w:val="center"/>
              <w:rPr>
                <w:rFonts w:ascii="Arial" w:hAnsi="Arial" w:cs="Arial"/>
                <w:sz w:val="16"/>
                <w:szCs w:val="16"/>
                <w:lang w:val="es-ES"/>
              </w:rPr>
            </w:pPr>
            <w:r>
              <w:rPr>
                <w:rFonts w:cs="Arial" w:ascii="Arial" w:hAnsi="Arial"/>
                <w:sz w:val="16"/>
                <w:szCs w:val="16"/>
                <w:lang w:val="es-ES"/>
              </w:rPr>
            </w:r>
          </w:p>
        </w:tc>
        <w:tc>
          <w:tcPr>
            <w:tcW w:w="1780" w:type="dxa"/>
            <w:tcBorders>
              <w:top w:val="single" w:sz="18" w:space="0" w:color="FFFFFF"/>
              <w:left w:val="single" w:sz="18" w:space="0" w:color="FFFFFF"/>
              <w:bottom w:val="single" w:sz="18" w:space="0" w:color="FFFFFF"/>
              <w:right w:val="single" w:sz="18" w:space="0" w:color="FFFFFF"/>
            </w:tcBorders>
          </w:tcPr>
          <w:p>
            <w:pPr>
              <w:pStyle w:val="Normal"/>
              <w:widowControl w:val="false"/>
              <w:suppressAutoHyphens w:val="true"/>
              <w:spacing w:lineRule="auto" w:line="240" w:before="0" w:after="0"/>
              <w:jc w:val="center"/>
              <w:rPr>
                <w:rFonts w:ascii="Arial" w:hAnsi="Arial" w:cs="Arial"/>
                <w:sz w:val="16"/>
                <w:szCs w:val="16"/>
                <w:lang w:val="es-ES"/>
              </w:rPr>
            </w:pPr>
            <w:r>
              <w:rPr>
                <w:rFonts w:cs="Arial" w:ascii="Arial" w:hAnsi="Arial"/>
                <w:sz w:val="16"/>
                <w:szCs w:val="16"/>
                <w:lang w:val="es-ES"/>
              </w:rPr>
            </w:r>
          </w:p>
        </w:tc>
        <w:tc>
          <w:tcPr>
            <w:tcW w:w="1572" w:type="dxa"/>
            <w:gridSpan w:val="2"/>
            <w:tcBorders>
              <w:top w:val="single" w:sz="18" w:space="0" w:color="FFFFFF"/>
              <w:left w:val="single" w:sz="18" w:space="0" w:color="FFFFFF"/>
              <w:bottom w:val="single" w:sz="18" w:space="0" w:color="FFFFFF"/>
              <w:right w:val="single" w:sz="18" w:space="0" w:color="FFFFFF"/>
            </w:tcBorders>
          </w:tcPr>
          <w:p>
            <w:pPr>
              <w:pStyle w:val="Normal"/>
              <w:widowControl w:val="false"/>
              <w:suppressAutoHyphens w:val="true"/>
              <w:spacing w:lineRule="auto" w:line="240" w:before="0" w:after="0"/>
              <w:jc w:val="left"/>
              <w:rPr>
                <w:rFonts w:ascii="Arial" w:hAnsi="Arial" w:cs="Arial"/>
                <w:sz w:val="16"/>
                <w:szCs w:val="16"/>
                <w:lang w:val="es-ES"/>
              </w:rPr>
            </w:pPr>
            <w:r>
              <w:rPr>
                <w:rFonts w:cs="Arial" w:ascii="Arial" w:hAnsi="Arial"/>
                <w:sz w:val="16"/>
                <w:szCs w:val="16"/>
                <w:lang w:val="es-ES"/>
              </w:rPr>
            </w:r>
          </w:p>
        </w:tc>
        <w:tc>
          <w:tcPr>
            <w:tcW w:w="1705" w:type="dxa"/>
            <w:gridSpan w:val="3"/>
            <w:tcBorders>
              <w:top w:val="single" w:sz="18" w:space="0" w:color="FFFFFF"/>
              <w:left w:val="single" w:sz="18" w:space="0" w:color="FFFFFF"/>
              <w:bottom w:val="single" w:sz="18" w:space="0" w:color="FFFFFF"/>
              <w:right w:val="single" w:sz="18" w:space="0" w:color="FFFFFF"/>
            </w:tcBorders>
          </w:tcPr>
          <w:p>
            <w:pPr>
              <w:pStyle w:val="Normal"/>
              <w:widowControl w:val="false"/>
              <w:suppressAutoHyphens w:val="true"/>
              <w:spacing w:lineRule="auto" w:line="240" w:before="0" w:after="0"/>
              <w:jc w:val="left"/>
              <w:rPr>
                <w:rFonts w:ascii="Arial" w:hAnsi="Arial" w:cs="Arial"/>
                <w:sz w:val="16"/>
                <w:szCs w:val="16"/>
                <w:lang w:val="es-ES"/>
              </w:rPr>
            </w:pPr>
            <w:r>
              <w:rPr>
                <w:rFonts w:cs="Arial" w:ascii="Arial" w:hAnsi="Arial"/>
                <w:sz w:val="16"/>
                <w:szCs w:val="16"/>
                <w:lang w:val="es-ES"/>
              </w:rPr>
            </w:r>
          </w:p>
        </w:tc>
        <w:tc>
          <w:tcPr>
            <w:tcW w:w="1748" w:type="dxa"/>
            <w:gridSpan w:val="5"/>
            <w:vMerge w:val="continue"/>
            <w:tcBorders>
              <w:top w:val="single" w:sz="18" w:space="0" w:color="FFFFFF"/>
              <w:left w:val="single" w:sz="18" w:space="0" w:color="FFFFFF"/>
              <w:bottom w:val="single" w:sz="18" w:space="0" w:color="FFFFFF"/>
              <w:right w:val="single" w:sz="18" w:space="0" w:color="FFFFFF"/>
            </w:tcBorders>
            <w:shd w:color="auto" w:fill="FFED00" w:val="clear"/>
          </w:tcPr>
          <w:p>
            <w:pPr>
              <w:pStyle w:val="Normal"/>
              <w:widowControl w:val="false"/>
              <w:suppressAutoHyphens w:val="true"/>
              <w:spacing w:lineRule="auto" w:line="240" w:before="0" w:after="0"/>
              <w:jc w:val="center"/>
              <w:rPr>
                <w:rFonts w:ascii="Arial" w:hAnsi="Arial" w:cs="Arial"/>
                <w:sz w:val="16"/>
                <w:szCs w:val="16"/>
                <w:lang w:val="es-ES"/>
              </w:rPr>
            </w:pPr>
            <w:r>
              <w:rPr>
                <w:rFonts w:cs="Arial" w:ascii="Arial" w:hAnsi="Arial"/>
                <w:sz w:val="16"/>
                <w:szCs w:val="16"/>
                <w:lang w:val="es-ES"/>
              </w:rPr>
            </w:r>
          </w:p>
        </w:tc>
      </w:tr>
      <w:tr>
        <w:trPr>
          <w:trHeight w:val="172" w:hRule="atLeast"/>
          <w:cantSplit w:val="true"/>
        </w:trPr>
        <w:tc>
          <w:tcPr>
            <w:tcW w:w="3964" w:type="dxa"/>
            <w:gridSpan w:val="3"/>
            <w:tcBorders>
              <w:top w:val="single" w:sz="18" w:space="0" w:color="FFFFFF"/>
              <w:left w:val="single" w:sz="18" w:space="0" w:color="FFFFFF"/>
              <w:bottom w:val="single" w:sz="18" w:space="0" w:color="FFFFFF"/>
              <w:right w:val="single" w:sz="18" w:space="0" w:color="FFFFFF"/>
            </w:tcBorders>
            <w:vAlign w:val="center"/>
          </w:tcPr>
          <w:p>
            <w:pPr>
              <w:pStyle w:val="Normal"/>
              <w:widowControl w:val="false"/>
              <w:suppressAutoHyphens w:val="true"/>
              <w:spacing w:lineRule="auto" w:line="240" w:before="0" w:after="0"/>
              <w:jc w:val="left"/>
              <w:rPr>
                <w:rFonts w:ascii="Arial" w:hAnsi="Arial" w:cs="Arial"/>
                <w:b/>
                <w:b/>
                <w:sz w:val="14"/>
                <w:szCs w:val="14"/>
                <w:lang w:val="es-ES"/>
              </w:rPr>
            </w:pPr>
            <w:r>
              <w:rPr>
                <w:rFonts w:eastAsia="Calibri" w:cs="Arial" w:ascii="Arial" w:hAnsi="Arial"/>
                <w:b/>
                <w:kern w:val="0"/>
                <w:sz w:val="14"/>
                <w:szCs w:val="14"/>
                <w:lang w:val="es-NI" w:eastAsia="en-US" w:bidi="ar-SA"/>
              </w:rPr>
              <w:t>Productor individual  y comercializador</w:t>
            </w:r>
          </w:p>
        </w:tc>
        <w:tc>
          <w:tcPr>
            <w:tcW w:w="297" w:type="dxa"/>
            <w:tcBorders>
              <w:top w:val="single" w:sz="18" w:space="0" w:color="FFFFFF"/>
              <w:left w:val="single" w:sz="18" w:space="0" w:color="FFFFFF"/>
              <w:bottom w:val="single" w:sz="18" w:space="0" w:color="FFFFFF"/>
              <w:right w:val="single" w:sz="18" w:space="0" w:color="FFFFFF"/>
            </w:tcBorders>
            <w:shd w:color="auto" w:fill="9DEEEB" w:val="clear"/>
          </w:tcPr>
          <w:p>
            <w:pPr>
              <w:pStyle w:val="Normal"/>
              <w:widowControl w:val="false"/>
              <w:suppressAutoHyphens w:val="true"/>
              <w:spacing w:lineRule="auto" w:line="240" w:before="0" w:after="0"/>
              <w:jc w:val="center"/>
              <w:rPr>
                <w:rFonts w:ascii="Arial" w:hAnsi="Arial" w:cs="Arial"/>
                <w:sz w:val="14"/>
                <w:szCs w:val="14"/>
                <w:lang w:val="es-ES"/>
              </w:rPr>
            </w:pPr>
            <w:r>
              <w:rPr>
                <w:rFonts w:cs="Arial" w:ascii="Arial" w:hAnsi="Arial"/>
                <w:sz w:val="14"/>
                <w:szCs w:val="14"/>
                <w:lang w:val="es-ES"/>
              </w:rPr>
            </w:r>
          </w:p>
        </w:tc>
        <w:tc>
          <w:tcPr>
            <w:tcW w:w="325" w:type="dxa"/>
            <w:tcBorders>
              <w:top w:val="single" w:sz="18" w:space="0" w:color="FFFFFF"/>
              <w:left w:val="single" w:sz="18" w:space="0" w:color="FFFFFF"/>
              <w:bottom w:val="single" w:sz="18" w:space="0" w:color="FFFFFF"/>
              <w:right w:val="single" w:sz="18" w:space="0" w:color="FFFFFF"/>
            </w:tcBorders>
            <w:shd w:color="auto" w:fill="FFED00" w:val="clear"/>
          </w:tcPr>
          <w:p>
            <w:pPr>
              <w:pStyle w:val="Normal"/>
              <w:widowControl w:val="false"/>
              <w:suppressAutoHyphens w:val="true"/>
              <w:spacing w:lineRule="auto" w:line="240" w:before="0" w:after="0"/>
              <w:jc w:val="center"/>
              <w:rPr>
                <w:rFonts w:ascii="Arial" w:hAnsi="Arial" w:cs="Arial"/>
                <w:sz w:val="14"/>
                <w:szCs w:val="14"/>
                <w:lang w:val="es-ES"/>
              </w:rPr>
            </w:pPr>
            <w:r>
              <w:rPr>
                <w:rFonts w:cs="Arial" w:ascii="Arial" w:hAnsi="Arial"/>
                <w:sz w:val="14"/>
                <w:szCs w:val="14"/>
                <w:lang w:val="es-ES"/>
              </w:rPr>
            </w:r>
          </w:p>
        </w:tc>
        <w:tc>
          <w:tcPr>
            <w:tcW w:w="325" w:type="dxa"/>
            <w:tcBorders>
              <w:top w:val="single" w:sz="18" w:space="0" w:color="FFFFFF"/>
              <w:left w:val="single" w:sz="18" w:space="0" w:color="FFFFFF"/>
              <w:bottom w:val="single" w:sz="18" w:space="0" w:color="FFFFFF"/>
              <w:right w:val="single" w:sz="18" w:space="0" w:color="FFFFFF"/>
            </w:tcBorders>
            <w:shd w:color="auto" w:fill="F6D4FB" w:val="clear"/>
          </w:tcPr>
          <w:p>
            <w:pPr>
              <w:pStyle w:val="Normal"/>
              <w:widowControl w:val="false"/>
              <w:suppressAutoHyphens w:val="true"/>
              <w:spacing w:lineRule="auto" w:line="240" w:before="0" w:after="0"/>
              <w:jc w:val="center"/>
              <w:rPr>
                <w:rFonts w:ascii="Arial" w:hAnsi="Arial" w:cs="Arial"/>
                <w:sz w:val="14"/>
                <w:szCs w:val="14"/>
                <w:lang w:val="es-ES"/>
              </w:rPr>
            </w:pPr>
            <w:r>
              <w:rPr>
                <w:rFonts w:cs="Arial" w:ascii="Arial" w:hAnsi="Arial"/>
                <w:sz w:val="14"/>
                <w:szCs w:val="14"/>
                <w:lang w:val="es-ES"/>
              </w:rPr>
            </w:r>
          </w:p>
        </w:tc>
        <w:tc>
          <w:tcPr>
            <w:tcW w:w="335" w:type="dxa"/>
            <w:tcBorders>
              <w:top w:val="single" w:sz="18" w:space="0" w:color="FFFFFF"/>
              <w:left w:val="single" w:sz="18" w:space="0" w:color="FFFFFF"/>
              <w:bottom w:val="single" w:sz="18" w:space="0" w:color="FFFFFF"/>
              <w:right w:val="single" w:sz="18" w:space="0" w:color="FFFFFF"/>
            </w:tcBorders>
          </w:tcPr>
          <w:p>
            <w:pPr>
              <w:pStyle w:val="Normal"/>
              <w:widowControl w:val="false"/>
              <w:suppressAutoHyphens w:val="true"/>
              <w:spacing w:lineRule="auto" w:line="240" w:before="0" w:after="0"/>
              <w:jc w:val="center"/>
              <w:rPr>
                <w:rFonts w:ascii="Arial" w:hAnsi="Arial" w:cs="Arial"/>
                <w:sz w:val="14"/>
                <w:szCs w:val="14"/>
                <w:lang w:val="es-ES"/>
              </w:rPr>
            </w:pPr>
            <w:r>
              <w:rPr>
                <w:rFonts w:cs="Arial" w:ascii="Arial" w:hAnsi="Arial"/>
                <w:sz w:val="14"/>
                <w:szCs w:val="14"/>
                <w:lang w:val="es-ES"/>
              </w:rPr>
            </w:r>
          </w:p>
        </w:tc>
        <w:tc>
          <w:tcPr>
            <w:tcW w:w="273" w:type="dxa"/>
            <w:tcBorders>
              <w:top w:val="single" w:sz="18" w:space="0" w:color="FFFFFF"/>
              <w:left w:val="single" w:sz="18" w:space="0" w:color="FFFFFF"/>
              <w:bottom w:val="single" w:sz="18" w:space="0" w:color="FFFFFF"/>
              <w:right w:val="single" w:sz="18" w:space="0" w:color="FFFFFF"/>
            </w:tcBorders>
          </w:tcPr>
          <w:p>
            <w:pPr>
              <w:pStyle w:val="Normal"/>
              <w:widowControl w:val="false"/>
              <w:suppressAutoHyphens w:val="true"/>
              <w:spacing w:lineRule="auto" w:line="240" w:before="0" w:after="0"/>
              <w:jc w:val="center"/>
              <w:rPr>
                <w:rFonts w:ascii="Arial" w:hAnsi="Arial" w:cs="Arial"/>
                <w:sz w:val="14"/>
                <w:szCs w:val="14"/>
                <w:lang w:val="es-ES"/>
              </w:rPr>
            </w:pPr>
            <w:r>
              <w:rPr>
                <w:rFonts w:cs="Arial" w:ascii="Arial" w:hAnsi="Arial"/>
                <w:sz w:val="14"/>
                <w:szCs w:val="14"/>
                <w:lang w:val="es-ES"/>
              </w:rPr>
            </w:r>
          </w:p>
        </w:tc>
        <w:tc>
          <w:tcPr>
            <w:tcW w:w="1059" w:type="dxa"/>
            <w:gridSpan w:val="2"/>
            <w:tcBorders>
              <w:top w:val="single" w:sz="18" w:space="0" w:color="FFFFFF"/>
              <w:left w:val="single" w:sz="18" w:space="0" w:color="FFFFFF"/>
              <w:bottom w:val="single" w:sz="18" w:space="0" w:color="FFFFFF"/>
              <w:right w:val="single" w:sz="18" w:space="0" w:color="FFFFFF"/>
            </w:tcBorders>
          </w:tcPr>
          <w:p>
            <w:pPr>
              <w:pStyle w:val="Normal"/>
              <w:widowControl w:val="false"/>
              <w:suppressAutoHyphens w:val="true"/>
              <w:spacing w:lineRule="auto" w:line="240" w:before="0" w:after="0"/>
              <w:jc w:val="center"/>
              <w:rPr>
                <w:rFonts w:ascii="Arial" w:hAnsi="Arial" w:cs="Arial"/>
                <w:sz w:val="14"/>
                <w:szCs w:val="14"/>
                <w:lang w:val="es-ES"/>
              </w:rPr>
            </w:pPr>
            <w:r>
              <w:rPr>
                <w:rFonts w:cs="Arial" w:ascii="Arial" w:hAnsi="Arial"/>
                <w:sz w:val="14"/>
                <w:szCs w:val="14"/>
                <w:lang w:val="es-ES"/>
              </w:rPr>
            </w:r>
          </w:p>
        </w:tc>
        <w:tc>
          <w:tcPr>
            <w:tcW w:w="541" w:type="dxa"/>
            <w:tcBorders>
              <w:top w:val="single" w:sz="18" w:space="0" w:color="FFFFFF"/>
              <w:left w:val="single" w:sz="18" w:space="0" w:color="FFFFFF"/>
              <w:bottom w:val="single" w:sz="18" w:space="0" w:color="FFFFFF"/>
              <w:right w:val="single" w:sz="18" w:space="0" w:color="FFFFFF"/>
            </w:tcBorders>
          </w:tcPr>
          <w:p>
            <w:pPr>
              <w:pStyle w:val="Normal"/>
              <w:widowControl w:val="false"/>
              <w:suppressAutoHyphens w:val="true"/>
              <w:spacing w:lineRule="auto" w:line="240" w:before="0" w:after="0"/>
              <w:jc w:val="center"/>
              <w:rPr>
                <w:rFonts w:ascii="Arial" w:hAnsi="Arial" w:cs="Arial"/>
                <w:sz w:val="14"/>
                <w:szCs w:val="14"/>
                <w:lang w:val="es-ES"/>
              </w:rPr>
            </w:pPr>
            <w:r>
              <w:rPr>
                <w:rFonts w:cs="Arial" w:ascii="Arial" w:hAnsi="Arial"/>
                <w:sz w:val="14"/>
                <w:szCs w:val="14"/>
                <w:lang w:val="es-ES"/>
              </w:rPr>
            </w:r>
          </w:p>
        </w:tc>
        <w:tc>
          <w:tcPr>
            <w:tcW w:w="5065" w:type="dxa"/>
            <w:gridSpan w:val="6"/>
            <w:tcBorders>
              <w:top w:val="single" w:sz="18" w:space="0" w:color="FFFFFF"/>
              <w:left w:val="single" w:sz="18" w:space="0" w:color="FFFFFF"/>
              <w:bottom w:val="single" w:sz="18" w:space="0" w:color="FFFFFF"/>
              <w:right w:val="single" w:sz="18" w:space="0" w:color="FFFFFF"/>
            </w:tcBorders>
          </w:tcPr>
          <w:p>
            <w:pPr>
              <w:pStyle w:val="Normal"/>
              <w:widowControl w:val="false"/>
              <w:suppressAutoHyphens w:val="true"/>
              <w:spacing w:lineRule="auto" w:line="240" w:before="0" w:after="0"/>
              <w:jc w:val="left"/>
              <w:rPr>
                <w:rFonts w:ascii="Arial" w:hAnsi="Arial" w:cs="Arial"/>
                <w:b/>
                <w:b/>
                <w:sz w:val="14"/>
                <w:szCs w:val="14"/>
                <w:lang w:val="es-ES"/>
              </w:rPr>
            </w:pPr>
            <w:r>
              <w:rPr>
                <w:rFonts w:eastAsia="Calibri" w:cs="Arial" w:ascii="Arial" w:hAnsi="Arial"/>
                <w:b/>
                <w:kern w:val="0"/>
                <w:sz w:val="14"/>
                <w:szCs w:val="14"/>
                <w:lang w:val="es-ES" w:eastAsia="en-US" w:bidi="ar-SA"/>
              </w:rPr>
              <w:t>Productor individual, procesador y comercializador</w:t>
            </w:r>
          </w:p>
        </w:tc>
        <w:tc>
          <w:tcPr>
            <w:tcW w:w="353" w:type="dxa"/>
            <w:gridSpan w:val="2"/>
            <w:tcBorders>
              <w:top w:val="single" w:sz="18" w:space="0" w:color="FFFFFF"/>
              <w:left w:val="single" w:sz="18" w:space="0" w:color="FFFFFF"/>
              <w:bottom w:val="single" w:sz="18" w:space="0" w:color="FFFFFF"/>
              <w:right w:val="single" w:sz="18" w:space="0" w:color="FFFFFF"/>
            </w:tcBorders>
            <w:shd w:color="auto" w:fill="9DEEEB" w:val="clear"/>
          </w:tcPr>
          <w:p>
            <w:pPr>
              <w:pStyle w:val="Normal"/>
              <w:widowControl w:val="false"/>
              <w:suppressAutoHyphens w:val="true"/>
              <w:spacing w:lineRule="auto" w:line="240" w:before="0" w:after="0"/>
              <w:jc w:val="center"/>
              <w:rPr>
                <w:rFonts w:ascii="Arial" w:hAnsi="Arial" w:cs="Arial"/>
                <w:sz w:val="14"/>
                <w:szCs w:val="14"/>
                <w:lang w:val="es-ES"/>
              </w:rPr>
            </w:pPr>
            <w:r>
              <w:rPr>
                <w:rFonts w:cs="Arial" w:ascii="Arial" w:hAnsi="Arial"/>
                <w:sz w:val="14"/>
                <w:szCs w:val="14"/>
                <w:lang w:val="es-ES"/>
              </w:rPr>
            </w:r>
          </w:p>
        </w:tc>
        <w:tc>
          <w:tcPr>
            <w:tcW w:w="353" w:type="dxa"/>
            <w:tcBorders>
              <w:top w:val="single" w:sz="18" w:space="0" w:color="FFFFFF"/>
              <w:left w:val="single" w:sz="18" w:space="0" w:color="FFFFFF"/>
              <w:bottom w:val="single" w:sz="18" w:space="0" w:color="FFFFFF"/>
              <w:right w:val="single" w:sz="18" w:space="0" w:color="FFFFFF"/>
            </w:tcBorders>
            <w:shd w:color="auto" w:fill="FFED00" w:val="clear"/>
          </w:tcPr>
          <w:p>
            <w:pPr>
              <w:pStyle w:val="Normal"/>
              <w:widowControl w:val="false"/>
              <w:suppressAutoHyphens w:val="true"/>
              <w:spacing w:lineRule="auto" w:line="240" w:before="0" w:after="0"/>
              <w:jc w:val="center"/>
              <w:rPr>
                <w:rFonts w:ascii="Arial" w:hAnsi="Arial" w:cs="Arial"/>
                <w:sz w:val="14"/>
                <w:szCs w:val="14"/>
                <w:lang w:val="es-ES"/>
              </w:rPr>
            </w:pPr>
            <w:r>
              <w:rPr>
                <w:rFonts w:cs="Arial" w:ascii="Arial" w:hAnsi="Arial"/>
                <w:sz w:val="14"/>
                <w:szCs w:val="14"/>
                <w:lang w:val="es-ES"/>
              </w:rPr>
            </w:r>
          </w:p>
        </w:tc>
        <w:tc>
          <w:tcPr>
            <w:tcW w:w="353" w:type="dxa"/>
            <w:tcBorders>
              <w:top w:val="single" w:sz="18" w:space="0" w:color="FFFFFF"/>
              <w:left w:val="single" w:sz="18" w:space="0" w:color="FFFFFF"/>
              <w:bottom w:val="single" w:sz="18" w:space="0" w:color="FFFFFF"/>
              <w:right w:val="single" w:sz="18" w:space="0" w:color="FFFFFF"/>
            </w:tcBorders>
            <w:shd w:color="auto" w:fill="F6D4FB" w:val="clear"/>
          </w:tcPr>
          <w:p>
            <w:pPr>
              <w:pStyle w:val="Normal"/>
              <w:widowControl w:val="false"/>
              <w:suppressAutoHyphens w:val="true"/>
              <w:spacing w:lineRule="auto" w:line="240" w:before="0" w:after="0"/>
              <w:jc w:val="center"/>
              <w:rPr>
                <w:rFonts w:ascii="Arial" w:hAnsi="Arial" w:cs="Arial"/>
                <w:sz w:val="14"/>
                <w:szCs w:val="14"/>
                <w:lang w:val="es-ES"/>
              </w:rPr>
            </w:pPr>
            <w:r>
              <w:rPr>
                <w:rFonts w:cs="Arial" w:ascii="Arial" w:hAnsi="Arial"/>
                <w:sz w:val="14"/>
                <w:szCs w:val="14"/>
                <w:lang w:val="es-ES"/>
              </w:rPr>
            </w:r>
          </w:p>
        </w:tc>
        <w:tc>
          <w:tcPr>
            <w:tcW w:w="353" w:type="dxa"/>
            <w:tcBorders>
              <w:top w:val="single" w:sz="18" w:space="0" w:color="FFFFFF"/>
              <w:left w:val="single" w:sz="18" w:space="0" w:color="FFFFFF"/>
              <w:bottom w:val="single" w:sz="18" w:space="0" w:color="FFFFFF"/>
              <w:right w:val="single" w:sz="18" w:space="0" w:color="FFFFFF"/>
            </w:tcBorders>
            <w:shd w:color="auto" w:fill="D6D5D5" w:val="clear"/>
          </w:tcPr>
          <w:p>
            <w:pPr>
              <w:pStyle w:val="Normal"/>
              <w:widowControl w:val="false"/>
              <w:suppressAutoHyphens w:val="true"/>
              <w:spacing w:lineRule="auto" w:line="240" w:before="0" w:after="0"/>
              <w:jc w:val="center"/>
              <w:rPr>
                <w:rFonts w:ascii="Arial" w:hAnsi="Arial" w:cs="Arial"/>
                <w:sz w:val="14"/>
                <w:szCs w:val="14"/>
                <w:lang w:val="es-ES"/>
              </w:rPr>
            </w:pPr>
            <w:r>
              <w:rPr>
                <w:rFonts w:cs="Arial" w:ascii="Arial" w:hAnsi="Arial"/>
                <w:sz w:val="14"/>
                <w:szCs w:val="14"/>
                <w:lang w:val="es-ES"/>
              </w:rPr>
            </w:r>
          </w:p>
        </w:tc>
        <w:tc>
          <w:tcPr>
            <w:tcW w:w="353" w:type="dxa"/>
            <w:tcBorders>
              <w:top w:val="single" w:sz="18" w:space="0" w:color="FFFFFF"/>
              <w:left w:val="single" w:sz="18" w:space="0" w:color="FFFFFF"/>
              <w:bottom w:val="single" w:sz="18" w:space="0" w:color="FFFFFF"/>
              <w:right w:val="single" w:sz="18" w:space="0" w:color="FFFFFF"/>
            </w:tcBorders>
            <w:shd w:color="auto" w:fill="auto" w:val="clear"/>
          </w:tcPr>
          <w:p>
            <w:pPr>
              <w:pStyle w:val="Normal"/>
              <w:widowControl w:val="false"/>
              <w:suppressAutoHyphens w:val="true"/>
              <w:spacing w:lineRule="auto" w:line="240" w:before="0" w:after="0"/>
              <w:jc w:val="center"/>
              <w:rPr>
                <w:rFonts w:ascii="Arial" w:hAnsi="Arial" w:cs="Arial"/>
                <w:sz w:val="14"/>
                <w:szCs w:val="14"/>
                <w:lang w:val="es-ES"/>
              </w:rPr>
            </w:pPr>
            <w:r>
              <w:rPr>
                <w:rFonts w:cs="Arial" w:ascii="Arial" w:hAnsi="Arial"/>
                <w:sz w:val="14"/>
                <w:szCs w:val="14"/>
                <w:lang w:val="es-ES"/>
              </w:rPr>
            </w:r>
          </w:p>
        </w:tc>
      </w:tr>
      <w:tr>
        <w:trPr>
          <w:trHeight w:val="32" w:hRule="atLeast"/>
          <w:cantSplit w:val="true"/>
        </w:trPr>
        <w:tc>
          <w:tcPr>
            <w:tcW w:w="3964" w:type="dxa"/>
            <w:gridSpan w:val="3"/>
            <w:tcBorders>
              <w:top w:val="single" w:sz="18" w:space="0" w:color="FFFFFF"/>
              <w:left w:val="single" w:sz="18" w:space="0" w:color="FFFFFF"/>
              <w:bottom w:val="single" w:sz="18" w:space="0" w:color="FFFFFF"/>
              <w:right w:val="single" w:sz="18" w:space="0" w:color="FFFFFF"/>
            </w:tcBorders>
            <w:vAlign w:val="center"/>
          </w:tcPr>
          <w:p>
            <w:pPr>
              <w:pStyle w:val="Normal"/>
              <w:widowControl w:val="false"/>
              <w:tabs>
                <w:tab w:val="clear" w:pos="708"/>
                <w:tab w:val="left" w:pos="695" w:leader="none"/>
              </w:tabs>
              <w:suppressAutoHyphens w:val="true"/>
              <w:spacing w:lineRule="auto" w:line="240" w:before="0" w:after="0"/>
              <w:jc w:val="left"/>
              <w:rPr>
                <w:rFonts w:ascii="Arial" w:hAnsi="Arial" w:cs="Arial"/>
                <w:b/>
                <w:b/>
                <w:sz w:val="14"/>
                <w:szCs w:val="14"/>
                <w:lang w:val="es-ES"/>
              </w:rPr>
            </w:pPr>
            <w:r>
              <w:rPr>
                <w:rFonts w:eastAsia="Calibri" w:cs="Arial" w:ascii="Arial" w:hAnsi="Arial"/>
                <w:b/>
                <w:kern w:val="0"/>
                <w:sz w:val="14"/>
                <w:szCs w:val="14"/>
                <w:lang w:val="es-NI" w:eastAsia="en-US" w:bidi="ar-SA"/>
              </w:rPr>
              <w:t>Grupo de productores y comercializador</w:t>
            </w:r>
          </w:p>
        </w:tc>
        <w:tc>
          <w:tcPr>
            <w:tcW w:w="297" w:type="dxa"/>
            <w:tcBorders>
              <w:top w:val="single" w:sz="18" w:space="0" w:color="FFFFFF"/>
              <w:left w:val="single" w:sz="18" w:space="0" w:color="FFFFFF"/>
              <w:bottom w:val="single" w:sz="18" w:space="0" w:color="FFFFFF"/>
              <w:right w:val="single" w:sz="18" w:space="0" w:color="FFFFFF"/>
            </w:tcBorders>
            <w:shd w:color="auto" w:fill="9DEEEB" w:val="clear"/>
          </w:tcPr>
          <w:p>
            <w:pPr>
              <w:pStyle w:val="Normal"/>
              <w:widowControl w:val="false"/>
              <w:suppressAutoHyphens w:val="true"/>
              <w:spacing w:lineRule="auto" w:line="240" w:before="0" w:after="0"/>
              <w:jc w:val="center"/>
              <w:rPr>
                <w:rFonts w:ascii="Arial" w:hAnsi="Arial" w:cs="Arial"/>
                <w:sz w:val="14"/>
                <w:szCs w:val="14"/>
                <w:lang w:val="es-ES"/>
              </w:rPr>
            </w:pPr>
            <w:r>
              <w:rPr>
                <w:rFonts w:cs="Arial" w:ascii="Arial" w:hAnsi="Arial"/>
                <w:sz w:val="14"/>
                <w:szCs w:val="14"/>
                <w:lang w:val="es-ES"/>
              </w:rPr>
            </w:r>
          </w:p>
        </w:tc>
        <w:tc>
          <w:tcPr>
            <w:tcW w:w="325" w:type="dxa"/>
            <w:tcBorders>
              <w:top w:val="single" w:sz="18" w:space="0" w:color="FFFFFF"/>
              <w:left w:val="single" w:sz="18" w:space="0" w:color="FFFFFF"/>
              <w:bottom w:val="single" w:sz="18" w:space="0" w:color="FFFFFF"/>
              <w:right w:val="single" w:sz="18" w:space="0" w:color="FFFFFF"/>
            </w:tcBorders>
            <w:shd w:color="auto" w:fill="FFED00" w:val="clear"/>
          </w:tcPr>
          <w:p>
            <w:pPr>
              <w:pStyle w:val="Normal"/>
              <w:widowControl w:val="false"/>
              <w:suppressAutoHyphens w:val="true"/>
              <w:spacing w:lineRule="auto" w:line="240" w:before="0" w:after="0"/>
              <w:jc w:val="center"/>
              <w:rPr>
                <w:rFonts w:ascii="Arial" w:hAnsi="Arial" w:cs="Arial"/>
                <w:sz w:val="14"/>
                <w:szCs w:val="14"/>
                <w:lang w:val="es-ES"/>
              </w:rPr>
            </w:pPr>
            <w:r>
              <w:rPr>
                <w:rFonts w:cs="Arial" w:ascii="Arial" w:hAnsi="Arial"/>
                <w:sz w:val="14"/>
                <w:szCs w:val="14"/>
                <w:lang w:val="es-ES"/>
              </w:rPr>
            </w:r>
          </w:p>
        </w:tc>
        <w:tc>
          <w:tcPr>
            <w:tcW w:w="325" w:type="dxa"/>
            <w:tcBorders>
              <w:top w:val="single" w:sz="18" w:space="0" w:color="FFFFFF"/>
              <w:left w:val="single" w:sz="18" w:space="0" w:color="FFFFFF"/>
              <w:bottom w:val="single" w:sz="18" w:space="0" w:color="FFFFFF"/>
              <w:right w:val="single" w:sz="18" w:space="0" w:color="FFFFFF"/>
            </w:tcBorders>
            <w:shd w:color="auto" w:fill="F6D4FB" w:val="clear"/>
          </w:tcPr>
          <w:p>
            <w:pPr>
              <w:pStyle w:val="Normal"/>
              <w:widowControl w:val="false"/>
              <w:suppressAutoHyphens w:val="true"/>
              <w:spacing w:lineRule="auto" w:line="240" w:before="0" w:after="0"/>
              <w:jc w:val="center"/>
              <w:rPr>
                <w:rFonts w:ascii="Arial" w:hAnsi="Arial" w:cs="Arial"/>
                <w:sz w:val="14"/>
                <w:szCs w:val="14"/>
                <w:lang w:val="es-ES"/>
              </w:rPr>
            </w:pPr>
            <w:r>
              <w:rPr>
                <w:rFonts w:cs="Arial" w:ascii="Arial" w:hAnsi="Arial"/>
                <w:sz w:val="14"/>
                <w:szCs w:val="14"/>
                <w:lang w:val="es-ES"/>
              </w:rPr>
            </w:r>
          </w:p>
        </w:tc>
        <w:tc>
          <w:tcPr>
            <w:tcW w:w="335" w:type="dxa"/>
            <w:tcBorders>
              <w:top w:val="single" w:sz="18" w:space="0" w:color="FFFFFF"/>
              <w:left w:val="single" w:sz="18" w:space="0" w:color="FFFFFF"/>
              <w:bottom w:val="single" w:sz="18" w:space="0" w:color="FFFFFF"/>
              <w:right w:val="single" w:sz="18" w:space="0" w:color="FFFFFF"/>
            </w:tcBorders>
            <w:shd w:color="auto" w:fill="BDD6F0" w:val="clear"/>
          </w:tcPr>
          <w:p>
            <w:pPr>
              <w:pStyle w:val="Normal"/>
              <w:widowControl w:val="false"/>
              <w:suppressAutoHyphens w:val="true"/>
              <w:spacing w:lineRule="auto" w:line="240" w:before="0" w:after="0"/>
              <w:jc w:val="center"/>
              <w:rPr>
                <w:rFonts w:ascii="Arial" w:hAnsi="Arial" w:cs="Arial"/>
                <w:sz w:val="14"/>
                <w:szCs w:val="14"/>
                <w:lang w:val="es-ES"/>
              </w:rPr>
            </w:pPr>
            <w:r>
              <w:rPr>
                <w:rFonts w:cs="Arial" w:ascii="Arial" w:hAnsi="Arial"/>
                <w:sz w:val="14"/>
                <w:szCs w:val="14"/>
                <w:lang w:val="es-ES"/>
              </w:rPr>
            </w:r>
          </w:p>
        </w:tc>
        <w:tc>
          <w:tcPr>
            <w:tcW w:w="273" w:type="dxa"/>
            <w:tcBorders>
              <w:top w:val="single" w:sz="18" w:space="0" w:color="FFFFFF"/>
              <w:left w:val="single" w:sz="18" w:space="0" w:color="FFFFFF"/>
              <w:bottom w:val="single" w:sz="18" w:space="0" w:color="FFFFFF"/>
              <w:right w:val="single" w:sz="18" w:space="0" w:color="FFFFFF"/>
            </w:tcBorders>
          </w:tcPr>
          <w:p>
            <w:pPr>
              <w:pStyle w:val="Normal"/>
              <w:widowControl w:val="false"/>
              <w:suppressAutoHyphens w:val="true"/>
              <w:spacing w:lineRule="auto" w:line="240" w:before="0" w:after="0"/>
              <w:jc w:val="center"/>
              <w:rPr>
                <w:rFonts w:ascii="Arial" w:hAnsi="Arial" w:cs="Arial"/>
                <w:sz w:val="14"/>
                <w:szCs w:val="14"/>
                <w:lang w:val="es-ES"/>
              </w:rPr>
            </w:pPr>
            <w:r>
              <w:rPr>
                <w:rFonts w:cs="Arial" w:ascii="Arial" w:hAnsi="Arial"/>
                <w:sz w:val="14"/>
                <w:szCs w:val="14"/>
                <w:lang w:val="es-ES"/>
              </w:rPr>
            </w:r>
          </w:p>
        </w:tc>
        <w:tc>
          <w:tcPr>
            <w:tcW w:w="1059" w:type="dxa"/>
            <w:gridSpan w:val="2"/>
            <w:tcBorders>
              <w:top w:val="single" w:sz="18" w:space="0" w:color="FFFFFF"/>
              <w:left w:val="single" w:sz="18" w:space="0" w:color="FFFFFF"/>
              <w:bottom w:val="single" w:sz="18" w:space="0" w:color="FFFFFF"/>
              <w:right w:val="single" w:sz="18" w:space="0" w:color="FFFFFF"/>
            </w:tcBorders>
          </w:tcPr>
          <w:p>
            <w:pPr>
              <w:pStyle w:val="Normal"/>
              <w:widowControl w:val="false"/>
              <w:suppressAutoHyphens w:val="true"/>
              <w:spacing w:lineRule="auto" w:line="240" w:before="0" w:after="0"/>
              <w:jc w:val="center"/>
              <w:rPr>
                <w:rFonts w:ascii="Arial" w:hAnsi="Arial" w:cs="Arial"/>
                <w:sz w:val="14"/>
                <w:szCs w:val="14"/>
                <w:lang w:val="es-ES"/>
              </w:rPr>
            </w:pPr>
            <w:r>
              <w:rPr>
                <w:rFonts w:cs="Arial" w:ascii="Arial" w:hAnsi="Arial"/>
                <w:sz w:val="14"/>
                <w:szCs w:val="14"/>
                <w:lang w:val="es-ES"/>
              </w:rPr>
            </w:r>
          </w:p>
        </w:tc>
        <w:tc>
          <w:tcPr>
            <w:tcW w:w="541" w:type="dxa"/>
            <w:tcBorders>
              <w:top w:val="single" w:sz="18" w:space="0" w:color="FFFFFF"/>
              <w:left w:val="single" w:sz="18" w:space="0" w:color="FFFFFF"/>
              <w:bottom w:val="single" w:sz="18" w:space="0" w:color="FFFFFF"/>
              <w:right w:val="single" w:sz="18" w:space="0" w:color="FFFFFF"/>
            </w:tcBorders>
          </w:tcPr>
          <w:p>
            <w:pPr>
              <w:pStyle w:val="Normal"/>
              <w:widowControl w:val="false"/>
              <w:suppressAutoHyphens w:val="true"/>
              <w:spacing w:lineRule="auto" w:line="240" w:before="0" w:after="0"/>
              <w:jc w:val="center"/>
              <w:rPr>
                <w:rFonts w:ascii="Arial" w:hAnsi="Arial" w:cs="Arial"/>
                <w:sz w:val="14"/>
                <w:szCs w:val="14"/>
                <w:lang w:val="es-ES"/>
              </w:rPr>
            </w:pPr>
            <w:r>
              <w:rPr>
                <w:rFonts w:cs="Arial" w:ascii="Arial" w:hAnsi="Arial"/>
                <w:sz w:val="14"/>
                <w:szCs w:val="14"/>
                <w:lang w:val="es-ES"/>
              </w:rPr>
            </w:r>
          </w:p>
        </w:tc>
        <w:tc>
          <w:tcPr>
            <w:tcW w:w="5065" w:type="dxa"/>
            <w:gridSpan w:val="6"/>
            <w:tcBorders>
              <w:top w:val="single" w:sz="18" w:space="0" w:color="FFFFFF"/>
              <w:left w:val="single" w:sz="18" w:space="0" w:color="FFFFFF"/>
              <w:bottom w:val="single" w:sz="18" w:space="0" w:color="FFFFFF"/>
              <w:right w:val="single" w:sz="18" w:space="0" w:color="FFFFFF"/>
            </w:tcBorders>
          </w:tcPr>
          <w:p>
            <w:pPr>
              <w:pStyle w:val="Normal"/>
              <w:widowControl w:val="false"/>
              <w:suppressAutoHyphens w:val="true"/>
              <w:spacing w:lineRule="auto" w:line="240" w:before="0" w:after="0"/>
              <w:jc w:val="left"/>
              <w:rPr>
                <w:rFonts w:ascii="Arial" w:hAnsi="Arial" w:cs="Arial"/>
                <w:b/>
                <w:b/>
                <w:sz w:val="14"/>
                <w:szCs w:val="14"/>
                <w:lang w:val="es-ES"/>
              </w:rPr>
            </w:pPr>
            <w:r>
              <w:rPr>
                <w:rFonts w:eastAsia="Calibri" w:cs="Arial" w:ascii="Arial" w:hAnsi="Arial"/>
                <w:b/>
                <w:kern w:val="0"/>
                <w:sz w:val="14"/>
                <w:szCs w:val="14"/>
                <w:lang w:val="es-NI" w:eastAsia="en-US" w:bidi="ar-SA"/>
              </w:rPr>
              <w:t>Grupo de productores, procesador y comercializado</w:t>
            </w:r>
          </w:p>
        </w:tc>
        <w:tc>
          <w:tcPr>
            <w:tcW w:w="353" w:type="dxa"/>
            <w:gridSpan w:val="2"/>
            <w:tcBorders>
              <w:top w:val="single" w:sz="18" w:space="0" w:color="FFFFFF"/>
              <w:left w:val="single" w:sz="18" w:space="0" w:color="FFFFFF"/>
              <w:bottom w:val="single" w:sz="18" w:space="0" w:color="FFFFFF"/>
              <w:right w:val="single" w:sz="18" w:space="0" w:color="FFFFFF"/>
            </w:tcBorders>
            <w:shd w:color="auto" w:fill="9DEEEB" w:val="clear"/>
          </w:tcPr>
          <w:p>
            <w:pPr>
              <w:pStyle w:val="Normal"/>
              <w:widowControl w:val="false"/>
              <w:suppressAutoHyphens w:val="true"/>
              <w:spacing w:lineRule="auto" w:line="240" w:before="0" w:after="0"/>
              <w:jc w:val="center"/>
              <w:rPr>
                <w:rFonts w:ascii="Arial" w:hAnsi="Arial" w:cs="Arial"/>
                <w:sz w:val="14"/>
                <w:szCs w:val="14"/>
                <w:lang w:val="es-ES"/>
              </w:rPr>
            </w:pPr>
            <w:r>
              <w:rPr>
                <w:rFonts w:cs="Arial" w:ascii="Arial" w:hAnsi="Arial"/>
                <w:sz w:val="14"/>
                <w:szCs w:val="14"/>
                <w:lang w:val="es-ES"/>
              </w:rPr>
            </w:r>
          </w:p>
        </w:tc>
        <w:tc>
          <w:tcPr>
            <w:tcW w:w="353" w:type="dxa"/>
            <w:tcBorders>
              <w:top w:val="single" w:sz="18" w:space="0" w:color="FFFFFF"/>
              <w:left w:val="single" w:sz="18" w:space="0" w:color="FFFFFF"/>
              <w:bottom w:val="single" w:sz="18" w:space="0" w:color="FFFFFF"/>
              <w:right w:val="single" w:sz="18" w:space="0" w:color="FFFFFF"/>
            </w:tcBorders>
            <w:shd w:color="auto" w:fill="FFED00" w:val="clear"/>
          </w:tcPr>
          <w:p>
            <w:pPr>
              <w:pStyle w:val="Normal"/>
              <w:widowControl w:val="false"/>
              <w:suppressAutoHyphens w:val="true"/>
              <w:spacing w:lineRule="auto" w:line="240" w:before="0" w:after="0"/>
              <w:jc w:val="center"/>
              <w:rPr>
                <w:rFonts w:ascii="Arial" w:hAnsi="Arial" w:cs="Arial"/>
                <w:sz w:val="14"/>
                <w:szCs w:val="14"/>
                <w:lang w:val="es-ES"/>
              </w:rPr>
            </w:pPr>
            <w:r>
              <w:rPr>
                <w:rFonts w:cs="Arial" w:ascii="Arial" w:hAnsi="Arial"/>
                <w:sz w:val="14"/>
                <w:szCs w:val="14"/>
                <w:lang w:val="es-ES"/>
              </w:rPr>
            </w:r>
          </w:p>
        </w:tc>
        <w:tc>
          <w:tcPr>
            <w:tcW w:w="353" w:type="dxa"/>
            <w:tcBorders>
              <w:top w:val="single" w:sz="18" w:space="0" w:color="FFFFFF"/>
              <w:left w:val="single" w:sz="18" w:space="0" w:color="FFFFFF"/>
              <w:bottom w:val="single" w:sz="18" w:space="0" w:color="FFFFFF"/>
              <w:right w:val="single" w:sz="18" w:space="0" w:color="FFFFFF"/>
            </w:tcBorders>
            <w:shd w:color="auto" w:fill="F6D4FB" w:val="clear"/>
          </w:tcPr>
          <w:p>
            <w:pPr>
              <w:pStyle w:val="Normal"/>
              <w:widowControl w:val="false"/>
              <w:suppressAutoHyphens w:val="true"/>
              <w:spacing w:lineRule="auto" w:line="240" w:before="0" w:after="0"/>
              <w:jc w:val="center"/>
              <w:rPr>
                <w:rFonts w:ascii="Arial" w:hAnsi="Arial" w:cs="Arial"/>
                <w:sz w:val="14"/>
                <w:szCs w:val="14"/>
                <w:lang w:val="es-ES"/>
              </w:rPr>
            </w:pPr>
            <w:r>
              <w:rPr>
                <w:rFonts w:cs="Arial" w:ascii="Arial" w:hAnsi="Arial"/>
                <w:sz w:val="14"/>
                <w:szCs w:val="14"/>
                <w:lang w:val="es-ES"/>
              </w:rPr>
            </w:r>
          </w:p>
        </w:tc>
        <w:tc>
          <w:tcPr>
            <w:tcW w:w="353" w:type="dxa"/>
            <w:tcBorders>
              <w:top w:val="single" w:sz="18" w:space="0" w:color="FFFFFF"/>
              <w:left w:val="single" w:sz="18" w:space="0" w:color="FFFFFF"/>
              <w:bottom w:val="single" w:sz="18" w:space="0" w:color="FFFFFF"/>
              <w:right w:val="single" w:sz="18" w:space="0" w:color="FFFFFF"/>
            </w:tcBorders>
            <w:shd w:color="auto" w:fill="D6D5D5" w:val="clear"/>
          </w:tcPr>
          <w:p>
            <w:pPr>
              <w:pStyle w:val="Normal"/>
              <w:widowControl w:val="false"/>
              <w:suppressAutoHyphens w:val="true"/>
              <w:spacing w:lineRule="auto" w:line="240" w:before="0" w:after="0"/>
              <w:jc w:val="center"/>
              <w:rPr>
                <w:rFonts w:ascii="Arial" w:hAnsi="Arial" w:cs="Arial"/>
                <w:sz w:val="14"/>
                <w:szCs w:val="14"/>
                <w:lang w:val="es-ES"/>
              </w:rPr>
            </w:pPr>
            <w:r>
              <w:rPr>
                <w:rFonts w:cs="Arial" w:ascii="Arial" w:hAnsi="Arial"/>
                <w:sz w:val="14"/>
                <w:szCs w:val="14"/>
                <w:lang w:val="es-ES"/>
              </w:rPr>
            </w:r>
          </w:p>
        </w:tc>
        <w:tc>
          <w:tcPr>
            <w:tcW w:w="353" w:type="dxa"/>
            <w:tcBorders>
              <w:top w:val="single" w:sz="18" w:space="0" w:color="FFFFFF"/>
              <w:left w:val="single" w:sz="18" w:space="0" w:color="FFFFFF"/>
              <w:bottom w:val="single" w:sz="18" w:space="0" w:color="FFFFFF"/>
              <w:right w:val="single" w:sz="18" w:space="0" w:color="FFFFFF"/>
            </w:tcBorders>
            <w:shd w:color="auto" w:fill="BDD6EF" w:val="clear"/>
          </w:tcPr>
          <w:p>
            <w:pPr>
              <w:pStyle w:val="Normal"/>
              <w:widowControl w:val="false"/>
              <w:suppressAutoHyphens w:val="true"/>
              <w:spacing w:lineRule="auto" w:line="240" w:before="0" w:after="0"/>
              <w:jc w:val="center"/>
              <w:rPr>
                <w:rFonts w:ascii="Arial" w:hAnsi="Arial" w:cs="Arial"/>
                <w:sz w:val="14"/>
                <w:szCs w:val="14"/>
                <w:lang w:val="es-ES"/>
              </w:rPr>
            </w:pPr>
            <w:r>
              <w:rPr>
                <w:rFonts w:cs="Arial" w:ascii="Arial" w:hAnsi="Arial"/>
                <w:sz w:val="14"/>
                <w:szCs w:val="14"/>
                <w:lang w:val="es-ES"/>
              </w:rPr>
            </w:r>
          </w:p>
        </w:tc>
      </w:tr>
      <w:tr>
        <w:trPr>
          <w:trHeight w:val="32" w:hRule="atLeast"/>
          <w:cantSplit w:val="true"/>
        </w:trPr>
        <w:tc>
          <w:tcPr>
            <w:tcW w:w="3964" w:type="dxa"/>
            <w:gridSpan w:val="3"/>
            <w:tcBorders>
              <w:top w:val="single" w:sz="18" w:space="0" w:color="FFFFFF"/>
              <w:left w:val="single" w:sz="18" w:space="0" w:color="FFFFFF"/>
              <w:bottom w:val="single" w:sz="18" w:space="0" w:color="FFFFFF"/>
              <w:right w:val="single" w:sz="18" w:space="0" w:color="FFFFFF"/>
            </w:tcBorders>
            <w:vAlign w:val="center"/>
          </w:tcPr>
          <w:p>
            <w:pPr>
              <w:pStyle w:val="Normal"/>
              <w:widowControl w:val="false"/>
              <w:suppressAutoHyphens w:val="true"/>
              <w:spacing w:lineRule="auto" w:line="240" w:before="0" w:after="0"/>
              <w:jc w:val="left"/>
              <w:rPr>
                <w:rFonts w:ascii="Arial" w:hAnsi="Arial" w:cs="Arial"/>
                <w:b/>
                <w:b/>
                <w:sz w:val="14"/>
                <w:szCs w:val="14"/>
                <w:lang w:val="es-ES"/>
              </w:rPr>
            </w:pPr>
            <w:r>
              <w:rPr>
                <w:rFonts w:eastAsia="Calibri" w:cs="Arial" w:ascii="Arial" w:hAnsi="Arial"/>
                <w:b/>
                <w:kern w:val="0"/>
                <w:sz w:val="14"/>
                <w:szCs w:val="14"/>
                <w:lang w:val="es-NI" w:eastAsia="en-US" w:bidi="ar-SA"/>
              </w:rPr>
              <w:t>Procesador y comercializador</w:t>
            </w:r>
          </w:p>
        </w:tc>
        <w:tc>
          <w:tcPr>
            <w:tcW w:w="297" w:type="dxa"/>
            <w:tcBorders>
              <w:top w:val="single" w:sz="18" w:space="0" w:color="FFFFFF"/>
              <w:left w:val="single" w:sz="18" w:space="0" w:color="FFFFFF"/>
              <w:bottom w:val="single" w:sz="18" w:space="0" w:color="FFFFFF"/>
              <w:right w:val="single" w:sz="18" w:space="0" w:color="FFFFFF"/>
            </w:tcBorders>
            <w:shd w:color="auto" w:fill="FFED00" w:val="clear"/>
          </w:tcPr>
          <w:p>
            <w:pPr>
              <w:pStyle w:val="Normal"/>
              <w:widowControl w:val="false"/>
              <w:suppressAutoHyphens w:val="true"/>
              <w:spacing w:lineRule="auto" w:line="240" w:before="0" w:after="0"/>
              <w:jc w:val="center"/>
              <w:rPr>
                <w:rFonts w:ascii="Arial" w:hAnsi="Arial" w:cs="Arial"/>
                <w:sz w:val="14"/>
                <w:szCs w:val="14"/>
                <w:lang w:val="es-ES"/>
              </w:rPr>
            </w:pPr>
            <w:r>
              <w:rPr>
                <w:rFonts w:cs="Arial" w:ascii="Arial" w:hAnsi="Arial"/>
                <w:sz w:val="14"/>
                <w:szCs w:val="14"/>
                <w:lang w:val="es-ES"/>
              </w:rPr>
            </w:r>
          </w:p>
        </w:tc>
        <w:tc>
          <w:tcPr>
            <w:tcW w:w="325" w:type="dxa"/>
            <w:tcBorders>
              <w:top w:val="single" w:sz="18" w:space="0" w:color="FFFFFF"/>
              <w:left w:val="single" w:sz="18" w:space="0" w:color="FFFFFF"/>
              <w:bottom w:val="single" w:sz="18" w:space="0" w:color="FFFFFF"/>
              <w:right w:val="single" w:sz="18" w:space="0" w:color="FFFFFF"/>
            </w:tcBorders>
            <w:shd w:color="auto" w:fill="F6D4FB" w:val="clear"/>
          </w:tcPr>
          <w:p>
            <w:pPr>
              <w:pStyle w:val="Normal"/>
              <w:widowControl w:val="false"/>
              <w:suppressAutoHyphens w:val="true"/>
              <w:spacing w:lineRule="auto" w:line="240" w:before="0" w:after="0"/>
              <w:jc w:val="center"/>
              <w:rPr>
                <w:rFonts w:ascii="Arial" w:hAnsi="Arial" w:cs="Arial"/>
                <w:sz w:val="14"/>
                <w:szCs w:val="14"/>
                <w:lang w:val="es-ES"/>
              </w:rPr>
            </w:pPr>
            <w:r>
              <w:rPr>
                <w:rFonts w:cs="Arial" w:ascii="Arial" w:hAnsi="Arial"/>
                <w:sz w:val="14"/>
                <w:szCs w:val="14"/>
                <w:lang w:val="es-ES"/>
              </w:rPr>
            </w:r>
          </w:p>
        </w:tc>
        <w:tc>
          <w:tcPr>
            <w:tcW w:w="325" w:type="dxa"/>
            <w:tcBorders>
              <w:top w:val="single" w:sz="18" w:space="0" w:color="FFFFFF"/>
              <w:left w:val="single" w:sz="18" w:space="0" w:color="FFFFFF"/>
              <w:bottom w:val="single" w:sz="18" w:space="0" w:color="FFFFFF"/>
              <w:right w:val="single" w:sz="18" w:space="0" w:color="FFFFFF"/>
            </w:tcBorders>
            <w:shd w:color="auto" w:fill="D6D5D5" w:val="clear"/>
          </w:tcPr>
          <w:p>
            <w:pPr>
              <w:pStyle w:val="Normal"/>
              <w:widowControl w:val="false"/>
              <w:suppressAutoHyphens w:val="true"/>
              <w:spacing w:lineRule="auto" w:line="240" w:before="0" w:after="0"/>
              <w:jc w:val="center"/>
              <w:rPr>
                <w:rFonts w:ascii="Arial" w:hAnsi="Arial" w:cs="Arial"/>
                <w:sz w:val="14"/>
                <w:szCs w:val="14"/>
                <w:lang w:val="es-ES"/>
              </w:rPr>
            </w:pPr>
            <w:r>
              <w:rPr>
                <w:rFonts w:cs="Arial" w:ascii="Arial" w:hAnsi="Arial"/>
                <w:sz w:val="14"/>
                <w:szCs w:val="14"/>
                <w:lang w:val="es-ES"/>
              </w:rPr>
            </w:r>
          </w:p>
        </w:tc>
        <w:tc>
          <w:tcPr>
            <w:tcW w:w="335" w:type="dxa"/>
            <w:tcBorders>
              <w:top w:val="single" w:sz="18" w:space="0" w:color="FFFFFF"/>
              <w:left w:val="single" w:sz="18" w:space="0" w:color="FFFFFF"/>
              <w:bottom w:val="single" w:sz="18" w:space="0" w:color="FFFFFF"/>
              <w:right w:val="single" w:sz="18" w:space="0" w:color="FFFFFF"/>
            </w:tcBorders>
            <w:shd w:color="auto" w:fill="auto" w:val="clear"/>
          </w:tcPr>
          <w:p>
            <w:pPr>
              <w:pStyle w:val="Normal"/>
              <w:widowControl w:val="false"/>
              <w:suppressAutoHyphens w:val="true"/>
              <w:spacing w:lineRule="auto" w:line="240" w:before="0" w:after="0"/>
              <w:jc w:val="center"/>
              <w:rPr>
                <w:rFonts w:ascii="Arial" w:hAnsi="Arial" w:cs="Arial"/>
                <w:sz w:val="14"/>
                <w:szCs w:val="14"/>
                <w:lang w:val="es-ES"/>
              </w:rPr>
            </w:pPr>
            <w:r>
              <w:rPr>
                <w:rFonts w:cs="Arial" w:ascii="Arial" w:hAnsi="Arial"/>
                <w:sz w:val="14"/>
                <w:szCs w:val="14"/>
                <w:lang w:val="es-ES"/>
              </w:rPr>
            </w:r>
          </w:p>
        </w:tc>
        <w:tc>
          <w:tcPr>
            <w:tcW w:w="273" w:type="dxa"/>
            <w:tcBorders>
              <w:top w:val="single" w:sz="18" w:space="0" w:color="FFFFFF"/>
              <w:left w:val="single" w:sz="18" w:space="0" w:color="FFFFFF"/>
              <w:bottom w:val="single" w:sz="18" w:space="0" w:color="FFFFFF"/>
              <w:right w:val="single" w:sz="18" w:space="0" w:color="FFFFFF"/>
            </w:tcBorders>
            <w:shd w:color="auto" w:fill="auto" w:val="clear"/>
          </w:tcPr>
          <w:p>
            <w:pPr>
              <w:pStyle w:val="Normal"/>
              <w:widowControl w:val="false"/>
              <w:suppressAutoHyphens w:val="true"/>
              <w:spacing w:lineRule="auto" w:line="240" w:before="0" w:after="0"/>
              <w:jc w:val="center"/>
              <w:rPr>
                <w:rFonts w:ascii="Arial" w:hAnsi="Arial" w:cs="Arial"/>
                <w:sz w:val="14"/>
                <w:szCs w:val="14"/>
                <w:lang w:val="es-ES"/>
              </w:rPr>
            </w:pPr>
            <w:r>
              <w:rPr>
                <w:rFonts w:cs="Arial" w:ascii="Arial" w:hAnsi="Arial"/>
                <w:sz w:val="14"/>
                <w:szCs w:val="14"/>
                <w:lang w:val="es-ES"/>
              </w:rPr>
            </w:r>
          </w:p>
        </w:tc>
        <w:tc>
          <w:tcPr>
            <w:tcW w:w="1059" w:type="dxa"/>
            <w:gridSpan w:val="2"/>
            <w:tcBorders>
              <w:top w:val="single" w:sz="18" w:space="0" w:color="FFFFFF"/>
              <w:left w:val="single" w:sz="18" w:space="0" w:color="FFFFFF"/>
              <w:bottom w:val="single" w:sz="18" w:space="0" w:color="FFFFFF"/>
              <w:right w:val="single" w:sz="18" w:space="0" w:color="FFFFFF"/>
            </w:tcBorders>
          </w:tcPr>
          <w:p>
            <w:pPr>
              <w:pStyle w:val="Normal"/>
              <w:widowControl w:val="false"/>
              <w:suppressAutoHyphens w:val="true"/>
              <w:spacing w:lineRule="auto" w:line="240" w:before="0" w:after="0"/>
              <w:jc w:val="center"/>
              <w:rPr>
                <w:rFonts w:ascii="Arial" w:hAnsi="Arial" w:cs="Arial"/>
                <w:sz w:val="14"/>
                <w:szCs w:val="14"/>
                <w:lang w:val="es-ES"/>
              </w:rPr>
            </w:pPr>
            <w:r>
              <w:rPr>
                <w:rFonts w:cs="Arial" w:ascii="Arial" w:hAnsi="Arial"/>
                <w:sz w:val="14"/>
                <w:szCs w:val="14"/>
                <w:lang w:val="es-ES"/>
              </w:rPr>
            </w:r>
          </w:p>
        </w:tc>
        <w:tc>
          <w:tcPr>
            <w:tcW w:w="541" w:type="dxa"/>
            <w:tcBorders>
              <w:top w:val="single" w:sz="18" w:space="0" w:color="FFFFFF"/>
              <w:left w:val="single" w:sz="18" w:space="0" w:color="FFFFFF"/>
              <w:bottom w:val="single" w:sz="18" w:space="0" w:color="FFFFFF"/>
              <w:right w:val="single" w:sz="18" w:space="0" w:color="FFFFFF"/>
            </w:tcBorders>
          </w:tcPr>
          <w:p>
            <w:pPr>
              <w:pStyle w:val="Normal"/>
              <w:widowControl w:val="false"/>
              <w:suppressAutoHyphens w:val="true"/>
              <w:spacing w:lineRule="auto" w:line="240" w:before="0" w:after="0"/>
              <w:jc w:val="center"/>
              <w:rPr>
                <w:rFonts w:ascii="Arial" w:hAnsi="Arial" w:cs="Arial"/>
                <w:sz w:val="14"/>
                <w:szCs w:val="14"/>
                <w:lang w:val="es-ES"/>
              </w:rPr>
            </w:pPr>
            <w:r>
              <w:rPr>
                <w:rFonts w:cs="Arial" w:ascii="Arial" w:hAnsi="Arial"/>
                <w:sz w:val="14"/>
                <w:szCs w:val="14"/>
                <w:lang w:val="es-ES"/>
              </w:rPr>
            </w:r>
          </w:p>
        </w:tc>
        <w:tc>
          <w:tcPr>
            <w:tcW w:w="3560" w:type="dxa"/>
            <w:gridSpan w:val="5"/>
            <w:tcBorders>
              <w:top w:val="single" w:sz="18" w:space="0" w:color="FFFFFF"/>
              <w:left w:val="single" w:sz="18" w:space="0" w:color="FFFFFF"/>
              <w:bottom w:val="single" w:sz="18" w:space="0" w:color="FFFFFF"/>
              <w:right w:val="single" w:sz="18" w:space="0" w:color="FFFFFF"/>
            </w:tcBorders>
            <w:shd w:color="auto" w:fill="auto" w:val="clear"/>
          </w:tcPr>
          <w:p>
            <w:pPr>
              <w:pStyle w:val="Normal"/>
              <w:widowControl w:val="false"/>
              <w:suppressAutoHyphens w:val="true"/>
              <w:spacing w:lineRule="auto" w:line="240" w:before="0" w:after="0"/>
              <w:jc w:val="left"/>
              <w:rPr>
                <w:rFonts w:ascii="Arial" w:hAnsi="Arial" w:cs="Arial"/>
                <w:sz w:val="14"/>
                <w:szCs w:val="14"/>
                <w:lang w:val="es-ES"/>
              </w:rPr>
            </w:pPr>
            <w:r>
              <w:rPr>
                <w:rFonts w:cs="Arial" w:ascii="Arial" w:hAnsi="Arial"/>
                <w:sz w:val="14"/>
                <w:szCs w:val="14"/>
                <w:lang w:val="es-ES"/>
              </w:rPr>
            </w:r>
          </w:p>
        </w:tc>
        <w:tc>
          <w:tcPr>
            <w:tcW w:w="1505" w:type="dxa"/>
            <w:tcBorders>
              <w:top w:val="single" w:sz="18" w:space="0" w:color="FFFFFF"/>
              <w:left w:val="single" w:sz="18" w:space="0" w:color="FFFFFF"/>
              <w:bottom w:val="single" w:sz="18" w:space="0" w:color="FFFFFF"/>
              <w:right w:val="single" w:sz="18" w:space="0" w:color="FFFFFF"/>
            </w:tcBorders>
            <w:shd w:color="auto" w:fill="auto" w:val="clear"/>
          </w:tcPr>
          <w:p>
            <w:pPr>
              <w:pStyle w:val="Normal"/>
              <w:widowControl w:val="false"/>
              <w:suppressAutoHyphens w:val="true"/>
              <w:spacing w:lineRule="auto" w:line="240" w:before="0" w:after="0"/>
              <w:jc w:val="left"/>
              <w:rPr>
                <w:rFonts w:ascii="Arial" w:hAnsi="Arial" w:cs="Arial"/>
                <w:sz w:val="14"/>
                <w:szCs w:val="14"/>
                <w:lang w:val="es-ES"/>
              </w:rPr>
            </w:pPr>
            <w:r>
              <w:rPr>
                <w:rFonts w:cs="Arial" w:ascii="Arial" w:hAnsi="Arial"/>
                <w:sz w:val="14"/>
                <w:szCs w:val="14"/>
                <w:lang w:val="es-ES"/>
              </w:rPr>
            </w:r>
          </w:p>
        </w:tc>
        <w:tc>
          <w:tcPr>
            <w:tcW w:w="353" w:type="dxa"/>
            <w:gridSpan w:val="2"/>
            <w:tcBorders>
              <w:top w:val="single" w:sz="18" w:space="0" w:color="FFFFFF"/>
              <w:left w:val="single" w:sz="18" w:space="0" w:color="FFFFFF"/>
              <w:bottom w:val="single" w:sz="18" w:space="0" w:color="FFFFFF"/>
              <w:right w:val="single" w:sz="18" w:space="0" w:color="FFFFFF"/>
            </w:tcBorders>
          </w:tcPr>
          <w:p>
            <w:pPr>
              <w:pStyle w:val="Normal"/>
              <w:widowControl w:val="false"/>
              <w:suppressAutoHyphens w:val="true"/>
              <w:spacing w:lineRule="auto" w:line="240" w:before="0" w:after="0"/>
              <w:jc w:val="center"/>
              <w:rPr>
                <w:rFonts w:ascii="Arial" w:hAnsi="Arial" w:cs="Arial"/>
                <w:sz w:val="14"/>
                <w:szCs w:val="14"/>
                <w:lang w:val="es-ES"/>
              </w:rPr>
            </w:pPr>
            <w:r>
              <w:rPr>
                <w:rFonts w:cs="Arial" w:ascii="Arial" w:hAnsi="Arial"/>
                <w:sz w:val="14"/>
                <w:szCs w:val="14"/>
                <w:lang w:val="es-ES"/>
              </w:rPr>
            </w:r>
          </w:p>
        </w:tc>
        <w:tc>
          <w:tcPr>
            <w:tcW w:w="353" w:type="dxa"/>
            <w:tcBorders>
              <w:top w:val="single" w:sz="18" w:space="0" w:color="FFFFFF"/>
              <w:left w:val="single" w:sz="18" w:space="0" w:color="FFFFFF"/>
              <w:bottom w:val="single" w:sz="18" w:space="0" w:color="FFFFFF"/>
              <w:right w:val="single" w:sz="18" w:space="0" w:color="FFFFFF"/>
            </w:tcBorders>
          </w:tcPr>
          <w:p>
            <w:pPr>
              <w:pStyle w:val="Normal"/>
              <w:widowControl w:val="false"/>
              <w:suppressAutoHyphens w:val="true"/>
              <w:spacing w:lineRule="auto" w:line="240" w:before="0" w:after="0"/>
              <w:jc w:val="center"/>
              <w:rPr>
                <w:rFonts w:ascii="Arial" w:hAnsi="Arial" w:cs="Arial"/>
                <w:sz w:val="14"/>
                <w:szCs w:val="14"/>
                <w:lang w:val="es-ES"/>
              </w:rPr>
            </w:pPr>
            <w:r>
              <w:rPr>
                <w:rFonts w:cs="Arial" w:ascii="Arial" w:hAnsi="Arial"/>
                <w:sz w:val="14"/>
                <w:szCs w:val="14"/>
                <w:lang w:val="es-ES"/>
              </w:rPr>
            </w:r>
          </w:p>
        </w:tc>
        <w:tc>
          <w:tcPr>
            <w:tcW w:w="353" w:type="dxa"/>
            <w:tcBorders>
              <w:top w:val="single" w:sz="18" w:space="0" w:color="FFFFFF"/>
              <w:left w:val="single" w:sz="18" w:space="0" w:color="FFFFFF"/>
              <w:bottom w:val="single" w:sz="18" w:space="0" w:color="FFFFFF"/>
              <w:right w:val="single" w:sz="18" w:space="0" w:color="FFFFFF"/>
            </w:tcBorders>
          </w:tcPr>
          <w:p>
            <w:pPr>
              <w:pStyle w:val="Normal"/>
              <w:widowControl w:val="false"/>
              <w:suppressAutoHyphens w:val="true"/>
              <w:spacing w:lineRule="auto" w:line="240" w:before="0" w:after="0"/>
              <w:jc w:val="center"/>
              <w:rPr>
                <w:rFonts w:ascii="Arial" w:hAnsi="Arial" w:cs="Arial"/>
                <w:sz w:val="14"/>
                <w:szCs w:val="14"/>
                <w:lang w:val="es-ES"/>
              </w:rPr>
            </w:pPr>
            <w:r>
              <w:rPr>
                <w:rFonts w:cs="Arial" w:ascii="Arial" w:hAnsi="Arial"/>
                <w:sz w:val="14"/>
                <w:szCs w:val="14"/>
                <w:lang w:val="es-ES"/>
              </w:rPr>
            </w:r>
          </w:p>
        </w:tc>
        <w:tc>
          <w:tcPr>
            <w:tcW w:w="353" w:type="dxa"/>
            <w:tcBorders>
              <w:top w:val="single" w:sz="18" w:space="0" w:color="FFFFFF"/>
              <w:left w:val="single" w:sz="18" w:space="0" w:color="FFFFFF"/>
              <w:bottom w:val="single" w:sz="18" w:space="0" w:color="FFFFFF"/>
              <w:right w:val="single" w:sz="18" w:space="0" w:color="FFFFFF"/>
            </w:tcBorders>
          </w:tcPr>
          <w:p>
            <w:pPr>
              <w:pStyle w:val="Normal"/>
              <w:widowControl w:val="false"/>
              <w:suppressAutoHyphens w:val="true"/>
              <w:spacing w:lineRule="auto" w:line="240" w:before="0" w:after="0"/>
              <w:jc w:val="center"/>
              <w:rPr>
                <w:rFonts w:ascii="Arial" w:hAnsi="Arial" w:cs="Arial"/>
                <w:sz w:val="14"/>
                <w:szCs w:val="14"/>
                <w:lang w:val="es-ES"/>
              </w:rPr>
            </w:pPr>
            <w:r>
              <w:rPr>
                <w:rFonts w:cs="Arial" w:ascii="Arial" w:hAnsi="Arial"/>
                <w:sz w:val="14"/>
                <w:szCs w:val="14"/>
                <w:lang w:val="es-ES"/>
              </w:rPr>
            </w:r>
          </w:p>
        </w:tc>
        <w:tc>
          <w:tcPr>
            <w:tcW w:w="353" w:type="dxa"/>
            <w:tcBorders>
              <w:top w:val="single" w:sz="18" w:space="0" w:color="FFFFFF"/>
              <w:left w:val="single" w:sz="18" w:space="0" w:color="FFFFFF"/>
              <w:bottom w:val="single" w:sz="18" w:space="0" w:color="FFFFFF"/>
              <w:right w:val="single" w:sz="18" w:space="0" w:color="FFFFFF"/>
            </w:tcBorders>
          </w:tcPr>
          <w:p>
            <w:pPr>
              <w:pStyle w:val="Normal"/>
              <w:widowControl w:val="false"/>
              <w:suppressAutoHyphens w:val="true"/>
              <w:spacing w:lineRule="auto" w:line="240" w:before="0" w:after="0"/>
              <w:jc w:val="center"/>
              <w:rPr>
                <w:rFonts w:ascii="Arial" w:hAnsi="Arial" w:cs="Arial"/>
                <w:sz w:val="14"/>
                <w:szCs w:val="14"/>
                <w:lang w:val="es-ES"/>
              </w:rPr>
            </w:pPr>
            <w:r>
              <w:rPr>
                <w:rFonts w:cs="Arial" w:ascii="Arial" w:hAnsi="Arial"/>
                <w:sz w:val="14"/>
                <w:szCs w:val="14"/>
                <w:lang w:val="es-ES"/>
              </w:rPr>
            </w:r>
          </w:p>
        </w:tc>
      </w:tr>
    </w:tbl>
    <w:p>
      <w:pPr>
        <w:pStyle w:val="Normal"/>
        <w:spacing w:lineRule="auto" w:line="240" w:before="0" w:after="0"/>
        <w:rPr>
          <w:rFonts w:ascii="Arial" w:hAnsi="Arial" w:cs="Arial"/>
          <w:b/>
          <w:b/>
          <w:sz w:val="10"/>
          <w:szCs w:val="16"/>
          <w:vertAlign w:val="superscript"/>
        </w:rPr>
      </w:pPr>
      <w:r>
        <w:rPr>
          <w:rFonts w:cs="Arial" w:ascii="Arial" w:hAnsi="Arial"/>
          <w:b/>
          <w:sz w:val="10"/>
          <w:szCs w:val="16"/>
          <w:vertAlign w:val="superscript"/>
        </w:rPr>
      </w:r>
    </w:p>
    <w:p>
      <w:pPr>
        <w:pStyle w:val="Normal"/>
        <w:spacing w:lineRule="auto" w:line="240" w:before="0" w:after="0"/>
        <w:rPr>
          <w:rFonts w:ascii="Arial" w:hAnsi="Arial" w:cs="Arial"/>
          <w:b/>
          <w:b/>
          <w:sz w:val="16"/>
          <w:szCs w:val="16"/>
        </w:rPr>
      </w:pPr>
      <w:r>
        <w:rPr>
          <w:rFonts w:cs="Arial" w:ascii="Arial" w:hAnsi="Arial"/>
          <w:b/>
          <w:sz w:val="16"/>
          <w:szCs w:val="16"/>
          <w:vertAlign w:val="superscript"/>
        </w:rPr>
        <w:t xml:space="preserve">1 </w:t>
      </w:r>
      <w:r>
        <w:rPr>
          <w:rFonts w:cs="Arial" w:ascii="Arial" w:hAnsi="Arial"/>
          <w:b/>
          <w:sz w:val="16"/>
          <w:szCs w:val="16"/>
        </w:rPr>
        <w:t xml:space="preserve">Documentos a ser recopilados por el inspector como parte del ejercicio de trazabilidad y balance de masas. </w:t>
      </w:r>
    </w:p>
    <w:p>
      <w:pPr>
        <w:sectPr>
          <w:headerReference w:type="default" r:id="rId13"/>
          <w:footerReference w:type="default" r:id="rId14"/>
          <w:type w:val="nextPage"/>
          <w:pgSz w:orient="landscape" w:w="15840" w:h="12240"/>
          <w:pgMar w:left="1440" w:right="1440" w:gutter="0" w:header="708" w:top="1080" w:footer="708" w:bottom="1080"/>
          <w:pgNumType w:fmt="decimal"/>
          <w:formProt w:val="false"/>
          <w:textDirection w:val="lrTb"/>
          <w:docGrid w:type="default" w:linePitch="360" w:charSpace="4096"/>
        </w:sectPr>
        <w:pStyle w:val="Normal"/>
        <w:spacing w:lineRule="auto" w:line="240" w:before="0" w:after="0"/>
        <w:rPr>
          <w:rFonts w:ascii="Arial" w:hAnsi="Arial" w:cs="Arial"/>
          <w:b/>
          <w:b/>
          <w:sz w:val="16"/>
          <w:szCs w:val="16"/>
        </w:rPr>
      </w:pPr>
      <w:r>
        <w:rPr>
          <w:rFonts w:cs="Arial" w:ascii="Arial" w:hAnsi="Arial"/>
          <w:b/>
          <w:sz w:val="16"/>
          <w:szCs w:val="16"/>
          <w:vertAlign w:val="superscript"/>
        </w:rPr>
        <w:t xml:space="preserve">2 </w:t>
      </w:r>
      <w:r>
        <w:rPr>
          <w:rFonts w:cs="Arial" w:ascii="Arial" w:hAnsi="Arial"/>
          <w:b/>
          <w:sz w:val="16"/>
          <w:szCs w:val="16"/>
        </w:rPr>
        <w:t xml:space="preserve">Muestra de registros a ser recopilado por el inspector.  </w:t>
      </w:r>
    </w:p>
    <w:p>
      <w:pPr>
        <w:pStyle w:val="Ttulo1"/>
        <w:ind w:hanging="0"/>
        <w:rPr>
          <w:rFonts w:ascii="Arial" w:hAnsi="Arial" w:cs="Arial"/>
          <w:sz w:val="22"/>
          <w:szCs w:val="22"/>
        </w:rPr>
      </w:pPr>
      <w:bookmarkStart w:id="2" w:name="_Toc53993718"/>
      <w:bookmarkStart w:id="3" w:name="_Toc54250249"/>
      <w:bookmarkStart w:id="4" w:name="_Toc53678627"/>
      <w:bookmarkStart w:id="5" w:name="_Toc53945642"/>
      <w:r>
        <w:rPr>
          <w:rFonts w:cs="Arial" w:ascii="Arial" w:hAnsi="Arial"/>
          <w:sz w:val="22"/>
          <w:szCs w:val="22"/>
        </w:rPr>
        <w:t>G</w:t>
      </w:r>
      <w:bookmarkEnd w:id="4"/>
      <w:bookmarkEnd w:id="5"/>
      <w:r>
        <w:rPr>
          <w:rFonts w:cs="Arial" w:ascii="Arial" w:hAnsi="Arial"/>
          <w:sz w:val="22"/>
          <w:szCs w:val="22"/>
        </w:rPr>
        <w:t>LOSARIO</w:t>
      </w:r>
      <w:bookmarkEnd w:id="2"/>
      <w:bookmarkEnd w:id="3"/>
      <w:r>
        <w:rPr>
          <w:rFonts w:cs="Arial" w:ascii="Arial" w:hAnsi="Arial"/>
          <w:sz w:val="22"/>
          <w:szCs w:val="22"/>
        </w:rPr>
        <w:br/>
      </w:r>
    </w:p>
    <w:tbl>
      <w:tblPr>
        <w:tblW w:w="5000" w:type="pct"/>
        <w:jc w:val="left"/>
        <w:tblInd w:w="-5" w:type="dxa"/>
        <w:tblLayout w:type="fixed"/>
        <w:tblCellMar>
          <w:top w:w="0" w:type="dxa"/>
          <w:left w:w="108" w:type="dxa"/>
          <w:bottom w:w="0" w:type="dxa"/>
          <w:right w:w="108" w:type="dxa"/>
        </w:tblCellMar>
        <w:tblLook w:val="04a0" w:noHBand="0" w:noVBand="1" w:firstColumn="1" w:lastRow="0" w:lastColumn="0" w:firstRow="1"/>
      </w:tblPr>
      <w:tblGrid>
        <w:gridCol w:w="2695"/>
        <w:gridCol w:w="7384"/>
      </w:tblGrid>
      <w:tr>
        <w:trPr/>
        <w:tc>
          <w:tcPr>
            <w:tcW w:w="2695" w:type="dxa"/>
            <w:tcBorders>
              <w:bottom w:val="dotted" w:sz="4" w:space="0" w:color="000000"/>
              <w:right w:val="dotted" w:sz="4" w:space="0" w:color="000000"/>
            </w:tcBorders>
            <w:shd w:color="auto" w:fill="auto" w:val="clear"/>
          </w:tcPr>
          <w:p>
            <w:pPr>
              <w:pStyle w:val="Normal"/>
              <w:widowControl w:val="false"/>
              <w:spacing w:lineRule="auto" w:line="240" w:before="0" w:after="0"/>
              <w:rPr>
                <w:rFonts w:ascii="Arial" w:hAnsi="Arial" w:cs="Arial"/>
                <w:sz w:val="20"/>
                <w:szCs w:val="20"/>
                <w:lang w:val="es-ES_tradnl"/>
              </w:rPr>
            </w:pPr>
            <w:r>
              <w:rPr>
                <w:rFonts w:cs="Arial" w:ascii="Arial" w:hAnsi="Arial"/>
                <w:b/>
                <w:sz w:val="20"/>
                <w:szCs w:val="20"/>
                <w:lang w:val="es-ES_tradnl"/>
              </w:rPr>
              <w:t>AB4-AAA</w:t>
            </w:r>
            <w:r>
              <w:rPr>
                <w:rFonts w:cs="Arial" w:ascii="Arial" w:hAnsi="Arial"/>
                <w:sz w:val="20"/>
                <w:szCs w:val="20"/>
                <w:lang w:val="es-ES_tradnl"/>
              </w:rPr>
              <w:t xml:space="preserve"> </w:t>
              <w:br/>
              <w:t>(Plan de Manejo orgánico)</w:t>
            </w:r>
          </w:p>
        </w:tc>
        <w:tc>
          <w:tcPr>
            <w:tcW w:w="7384" w:type="dxa"/>
            <w:tcBorders>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Descripción las prácticas y procedimientos que se ejecutan y son mantenidos en la(s) finca (s) a fin de garantizar el cumplimiento normativo, incluyendo su frecuencia, lista de sustancias utilizadas, prácticas de monitoreo, sistema de mantenimiento de registros, prácticas de gestión y barreras físicas para prevenir mezclas de productos o contacto con sustancias prohibidas, entre otras. Aplicable solo para fincas y organizaciones de productores.</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0"/>
              <w:rPr>
                <w:rFonts w:ascii="Arial" w:hAnsi="Arial" w:cs="Arial"/>
                <w:sz w:val="20"/>
                <w:szCs w:val="20"/>
                <w:lang w:val="es-ES_tradnl"/>
              </w:rPr>
            </w:pPr>
            <w:r>
              <w:rPr>
                <w:rFonts w:cs="Arial" w:ascii="Arial" w:hAnsi="Arial"/>
                <w:b/>
                <w:sz w:val="20"/>
                <w:szCs w:val="20"/>
                <w:lang w:val="es-ES_tradnl"/>
              </w:rPr>
              <w:t>AB4-BBB</w:t>
            </w:r>
            <w:r>
              <w:rPr>
                <w:rFonts w:cs="Arial" w:ascii="Arial" w:hAnsi="Arial"/>
                <w:sz w:val="20"/>
                <w:szCs w:val="20"/>
                <w:lang w:val="es-ES_tradnl"/>
              </w:rPr>
              <w:t xml:space="preserve"> </w:t>
              <w:br/>
              <w:t>(Plan de procesamiento orgánico)</w:t>
            </w:r>
          </w:p>
          <w:p>
            <w:pPr>
              <w:pStyle w:val="Normal"/>
              <w:widowControl w:val="false"/>
              <w:spacing w:lineRule="auto" w:line="240" w:before="0" w:after="0"/>
              <w:rPr>
                <w:rFonts w:ascii="Arial" w:hAnsi="Arial" w:cs="Arial"/>
                <w:sz w:val="20"/>
                <w:szCs w:val="20"/>
                <w:lang w:val="es-ES_tradnl"/>
              </w:rPr>
            </w:pPr>
            <w:r>
              <w:rPr>
                <w:rFonts w:cs="Arial" w:ascii="Arial" w:hAnsi="Arial"/>
                <w:sz w:val="20"/>
                <w:szCs w:val="20"/>
                <w:lang w:val="es-ES_tradnl"/>
              </w:rPr>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Descripción de las prácticas y procedimientos que se ejecutan y son mantenidos en los sitios de procesamiento y/o comercialización (distribución), a fin de garantizar el cumplimiento normativo, incluyendo su frecuencia, lista de sustancias utilizadas, prácticas de monitoreo, sistema de mantenimiento de registros, prácticas de gestión y barreras físicas para prevenir mezclas de productos o contacto con sustancias prohibidas, entre otros.</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0"/>
              <w:rPr>
                <w:rFonts w:ascii="Arial" w:hAnsi="Arial" w:cs="Arial"/>
                <w:sz w:val="20"/>
                <w:szCs w:val="20"/>
                <w:lang w:val="es-ES_tradnl"/>
              </w:rPr>
            </w:pPr>
            <w:r>
              <w:rPr>
                <w:rFonts w:cs="Arial" w:ascii="Arial" w:hAnsi="Arial"/>
                <w:b/>
                <w:sz w:val="20"/>
                <w:szCs w:val="20"/>
                <w:lang w:val="es-ES_tradnl"/>
              </w:rPr>
              <w:t>AB4-BPE</w:t>
            </w:r>
            <w:r>
              <w:rPr>
                <w:rFonts w:cs="Arial" w:ascii="Arial" w:hAnsi="Arial"/>
                <w:sz w:val="20"/>
                <w:szCs w:val="20"/>
                <w:lang w:val="es-ES_tradnl"/>
              </w:rPr>
              <w:t xml:space="preserve"> </w:t>
              <w:br/>
              <w:t>(Perfil del producto orgánico)</w:t>
            </w:r>
          </w:p>
          <w:p>
            <w:pPr>
              <w:pStyle w:val="Normal"/>
              <w:widowControl w:val="false"/>
              <w:spacing w:lineRule="auto" w:line="240" w:before="0" w:after="0"/>
              <w:rPr>
                <w:rFonts w:ascii="Arial" w:hAnsi="Arial" w:cs="Arial"/>
                <w:sz w:val="20"/>
                <w:szCs w:val="20"/>
                <w:lang w:val="es-ES_tradnl"/>
              </w:rPr>
            </w:pPr>
            <w:r>
              <w:rPr>
                <w:rFonts w:cs="Arial" w:ascii="Arial" w:hAnsi="Arial"/>
                <w:sz w:val="20"/>
                <w:szCs w:val="20"/>
                <w:lang w:val="es-ES_tradnl"/>
              </w:rPr>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Composición del producto orgánico a certificar, incluyendo el uso de métodos excluidos, fangos de aguas residuales, radiaciones ionizantes, productos convencionales, uso de coadyuvantes.</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0"/>
              <w:rPr>
                <w:rFonts w:ascii="Arial" w:hAnsi="Arial" w:cs="Arial"/>
                <w:sz w:val="20"/>
                <w:szCs w:val="20"/>
                <w:lang w:val="es-ES_tradnl"/>
              </w:rPr>
            </w:pPr>
            <w:r>
              <w:rPr>
                <w:rFonts w:cs="Arial" w:ascii="Arial" w:hAnsi="Arial"/>
                <w:b/>
                <w:sz w:val="20"/>
                <w:szCs w:val="20"/>
                <w:lang w:val="es-ES_tradnl"/>
              </w:rPr>
              <w:t>AC1</w:t>
            </w:r>
            <w:r>
              <w:rPr>
                <w:rFonts w:cs="Arial" w:ascii="Arial" w:hAnsi="Arial"/>
                <w:sz w:val="20"/>
                <w:szCs w:val="20"/>
                <w:lang w:val="es-ES_tradnl"/>
              </w:rPr>
              <w:t xml:space="preserve"> </w:t>
              <w:br/>
              <w:t>(Solicitud de certificación)</w:t>
            </w:r>
          </w:p>
          <w:p>
            <w:pPr>
              <w:pStyle w:val="Normal"/>
              <w:widowControl w:val="false"/>
              <w:spacing w:lineRule="auto" w:line="240" w:before="0" w:after="0"/>
              <w:rPr>
                <w:rFonts w:ascii="Arial" w:hAnsi="Arial" w:cs="Arial"/>
                <w:sz w:val="20"/>
                <w:szCs w:val="20"/>
                <w:lang w:val="es-ES_tradnl"/>
              </w:rPr>
            </w:pPr>
            <w:r>
              <w:rPr>
                <w:rFonts w:cs="Arial" w:ascii="Arial" w:hAnsi="Arial"/>
                <w:sz w:val="20"/>
                <w:szCs w:val="20"/>
                <w:lang w:val="es-ES_tradnl"/>
              </w:rPr>
            </w:r>
          </w:p>
          <w:p>
            <w:pPr>
              <w:pStyle w:val="Normal"/>
              <w:widowControl w:val="false"/>
              <w:spacing w:lineRule="auto" w:line="240" w:before="0" w:after="0"/>
              <w:rPr>
                <w:rFonts w:ascii="Arial" w:hAnsi="Arial" w:cs="Arial"/>
                <w:sz w:val="20"/>
                <w:szCs w:val="20"/>
                <w:lang w:val="es-ES_tradnl"/>
              </w:rPr>
            </w:pPr>
            <w:r>
              <w:rPr>
                <w:rFonts w:cs="Arial" w:ascii="Arial" w:hAnsi="Arial"/>
                <w:sz w:val="20"/>
                <w:szCs w:val="20"/>
                <w:lang w:val="es-ES_tradnl"/>
              </w:rPr>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Requiere que indique nombre y dirección del operador, la ubicación de lo sitios de</w:t>
            </w:r>
          </w:p>
          <w:p>
            <w:pPr>
              <w:pStyle w:val="Normal"/>
              <w:widowControl w:val="false"/>
              <w:spacing w:lineRule="auto" w:line="276" w:before="0" w:after="0"/>
              <w:ind w:left="227" w:hanging="0"/>
              <w:jc w:val="both"/>
              <w:rPr>
                <w:rFonts w:ascii="Arial" w:hAnsi="Arial" w:cs="Arial"/>
                <w:sz w:val="18"/>
                <w:szCs w:val="18"/>
              </w:rPr>
            </w:pPr>
            <w:r>
              <w:rPr>
                <w:rFonts w:cs="Arial" w:ascii="Arial" w:hAnsi="Arial"/>
                <w:sz w:val="18"/>
                <w:szCs w:val="18"/>
              </w:rPr>
              <w:t>producción, procesamiento y comercialización (distribución) incluye el compromiso de llevar a cabo las operaciones en conformidad con las disposiciones establecidas en las normas, de ser un productor fecha en la que el productor dejo de aplicar productos prohibidos, el nombre del organismo certificador en caso de haber sido certificado anteriormente, entre otros.</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0"/>
              <w:rPr>
                <w:rFonts w:ascii="Arial" w:hAnsi="Arial" w:cs="Arial"/>
                <w:sz w:val="18"/>
                <w:szCs w:val="18"/>
                <w:lang w:val="es-ES_tradnl"/>
              </w:rPr>
            </w:pPr>
            <w:r>
              <w:rPr>
                <w:rFonts w:cs="Arial" w:ascii="Arial" w:hAnsi="Arial"/>
                <w:b/>
                <w:sz w:val="18"/>
                <w:szCs w:val="18"/>
                <w:lang w:val="es-ES_tradnl"/>
              </w:rPr>
              <w:t xml:space="preserve">BE1 </w:t>
              <w:br/>
            </w:r>
            <w:r>
              <w:rPr>
                <w:rFonts w:cs="Arial" w:ascii="Arial" w:hAnsi="Arial"/>
                <w:sz w:val="18"/>
                <w:szCs w:val="18"/>
                <w:lang w:val="es-ES_tradnl"/>
              </w:rPr>
              <w:t>(Declaración y compromiso del operador)</w:t>
            </w:r>
          </w:p>
          <w:p>
            <w:pPr>
              <w:pStyle w:val="Normal"/>
              <w:widowControl w:val="false"/>
              <w:spacing w:lineRule="auto" w:line="240" w:before="0" w:after="0"/>
              <w:rPr>
                <w:rFonts w:ascii="Arial" w:hAnsi="Arial" w:cs="Arial"/>
                <w:b/>
                <w:b/>
                <w:color w:val="000000"/>
                <w:sz w:val="20"/>
                <w:szCs w:val="20"/>
              </w:rPr>
            </w:pPr>
            <w:r>
              <w:rPr>
                <w:rFonts w:cs="Arial" w:ascii="Arial" w:hAnsi="Arial"/>
                <w:b/>
                <w:color w:val="000000"/>
                <w:sz w:val="20"/>
                <w:szCs w:val="20"/>
              </w:rPr>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Compromiso de conocer las normas orgánicas, mantener una descripción completa de sus operaciones, no almacenar, ni utilizar productos prohibidos, informar cualquier cambio a BIO LATINA, aceptar el intercambio de información entre organismos de certificación, entre otros.</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color w:val="000000"/>
                <w:sz w:val="20"/>
                <w:szCs w:val="20"/>
              </w:rPr>
              <w:t xml:space="preserve">Análisis de agua </w:t>
              <w:br/>
            </w:r>
            <w:r>
              <w:rPr>
                <w:rFonts w:cs="Arial" w:ascii="Arial" w:hAnsi="Arial"/>
                <w:color w:val="000000"/>
                <w:sz w:val="20"/>
                <w:szCs w:val="20"/>
              </w:rPr>
              <w:t>(físico, químico, biológico)</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Tipo de análisis requerido para sitios de procesamiento donde las superficies de los equipos son limpiadas con agua y tienen contacto con el producto orgánico; y/o en sitios que utilizan agua en la composición del producto orgánico.</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color w:val="000000"/>
                <w:sz w:val="20"/>
                <w:szCs w:val="20"/>
              </w:rPr>
              <w:t>Registro de limpieza de equipo, almacén, transporte</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 xml:space="preserve">Registro de las acciones tomadas para la limpieza del equipo de la planta. Brinda información sobre sitio/ equipo de limpieza, frecuencia, método de limpieza y productos utilizados. </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color w:val="000000"/>
                <w:sz w:val="20"/>
                <w:szCs w:val="20"/>
              </w:rPr>
              <w:t>Registro de monitoreo de plagas y enfermedades</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Registro de monitoreo y prácticas de control de plagas en el sitio de procesamiento.</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sz w:val="20"/>
                <w:szCs w:val="20"/>
              </w:rPr>
              <w:t>Carta compromiso</w:t>
              <w:br/>
            </w:r>
            <w:r>
              <w:rPr>
                <w:rFonts w:cs="Arial" w:ascii="Arial" w:hAnsi="Arial"/>
                <w:bCs/>
                <w:color w:val="000000"/>
                <w:sz w:val="16"/>
                <w:szCs w:val="16"/>
              </w:rPr>
              <w:t>(Operador grupal)</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 xml:space="preserve">Compromiso firmado entre la organización y el productor sobre su participación del programa de certificación orgánica. </w:t>
            </w:r>
          </w:p>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 xml:space="preserve">Establece los deberes y obligaciones de ambas partes. En el caso del productor éstas son, entre otras, la obligación de cumplir con la normativa, aceptar las medidas correctivas en caso de infracciones, permitir el acceso a la finca, facilitar información necesaria para el control. Entendiendo que la carta de compromiso es similar a un contrato tiene vigencia y una causal de cancelación.  </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sz w:val="20"/>
                <w:szCs w:val="20"/>
              </w:rPr>
              <w:t>Cat</w:t>
            </w:r>
            <w:r>
              <w:rPr>
                <w:rFonts w:eastAsia="Calibri" w:cs="Arial" w:ascii="Arial" w:hAnsi="Arial"/>
                <w:b/>
                <w:sz w:val="20"/>
                <w:szCs w:val="20"/>
              </w:rPr>
              <w:t>á</w:t>
            </w:r>
            <w:r>
              <w:rPr>
                <w:rFonts w:cs="Arial" w:ascii="Arial" w:hAnsi="Arial"/>
                <w:b/>
                <w:sz w:val="20"/>
                <w:szCs w:val="20"/>
              </w:rPr>
              <w:t>logo de faltas y sanciones</w:t>
              <w:br/>
            </w:r>
            <w:r>
              <w:rPr>
                <w:rFonts w:cs="Arial" w:ascii="Arial" w:hAnsi="Arial"/>
                <w:bCs/>
                <w:color w:val="000000"/>
                <w:sz w:val="16"/>
                <w:szCs w:val="16"/>
              </w:rPr>
              <w:t>(Operador grupal)</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 xml:space="preserve">Tabla que define los posibles incumplimientos de los productores y las sanciones correspondientes. El objetivo de este catálogo es garantizar la objetividad de la sanción en caso de incumplimiento. </w:t>
            </w:r>
          </w:p>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Para desarrollar su Catálogo de sanciones puede basarse en el de BIO LATINA (AB3)</w:t>
            </w:r>
          </w:p>
        </w:tc>
      </w:tr>
      <w:tr>
        <w:trPr>
          <w:trHeight w:val="1136" w:hRule="atLeast"/>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sz w:val="20"/>
                <w:szCs w:val="20"/>
              </w:rPr>
              <w:t>Certificados de proveedores</w:t>
              <w:br/>
            </w:r>
            <w:r>
              <w:rPr>
                <w:rFonts w:cs="Arial" w:ascii="Arial" w:hAnsi="Arial"/>
                <w:bCs/>
                <w:color w:val="000000"/>
                <w:sz w:val="16"/>
                <w:szCs w:val="16"/>
              </w:rPr>
              <w:t>(Procesadores y/o distribuidores)</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Certificados orgánicos de las unidades que procesarán su producto en planta.</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sz w:val="20"/>
                <w:szCs w:val="20"/>
              </w:rPr>
              <w:t xml:space="preserve">CG1 </w:t>
            </w:r>
            <w:r>
              <w:rPr>
                <w:rFonts w:cs="Arial" w:ascii="Arial" w:hAnsi="Arial"/>
                <w:sz w:val="20"/>
                <w:szCs w:val="20"/>
              </w:rPr>
              <w:t>(Últimas medidas convencionales y no uso de OMG.)</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Declaración de fechas y características de uso de productos restringidos y/o prohibidos; uso de radiaciones ionizantes, uso de organismos modificados genéticamente en los sitios de producción, procesamiento y comercialización (distribución).</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rPr>
                <w:rFonts w:ascii="Arial" w:hAnsi="Arial" w:cs="Arial"/>
                <w:sz w:val="20"/>
                <w:szCs w:val="20"/>
              </w:rPr>
            </w:pPr>
            <w:r>
              <w:rPr>
                <w:rFonts w:cs="Arial" w:ascii="Arial" w:hAnsi="Arial"/>
                <w:b/>
                <w:sz w:val="20"/>
                <w:szCs w:val="20"/>
              </w:rPr>
              <w:t xml:space="preserve">CH1 </w:t>
            </w:r>
            <w:r>
              <w:rPr>
                <w:rFonts w:cs="Arial" w:ascii="Arial" w:hAnsi="Arial"/>
                <w:sz w:val="20"/>
                <w:szCs w:val="20"/>
              </w:rPr>
              <w:t xml:space="preserve">(Listado actualizado de los productores a certificar) </w:t>
            </w:r>
          </w:p>
          <w:p>
            <w:pPr>
              <w:pStyle w:val="Normal"/>
              <w:widowControl w:val="false"/>
              <w:spacing w:lineRule="auto" w:line="240" w:before="0" w:after="160"/>
              <w:rPr>
                <w:rFonts w:ascii="Arial" w:hAnsi="Arial" w:cs="Arial"/>
                <w:b/>
                <w:b/>
                <w:sz w:val="16"/>
                <w:szCs w:val="16"/>
              </w:rPr>
            </w:pPr>
            <w:r>
              <w:rPr>
                <w:rFonts w:cs="Arial" w:ascii="Arial" w:hAnsi="Arial"/>
                <w:sz w:val="16"/>
                <w:szCs w:val="16"/>
              </w:rPr>
              <w:t>(Operadores grupales)</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Listado con nombres y apellidos completos, área total de la finca (s) y área de cultivo y la estimación de cosecha.</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sz w:val="20"/>
                <w:szCs w:val="20"/>
              </w:rPr>
              <w:t xml:space="preserve">CH2 </w:t>
            </w:r>
            <w:r>
              <w:rPr>
                <w:rFonts w:cs="Arial" w:ascii="Arial" w:hAnsi="Arial"/>
                <w:sz w:val="20"/>
                <w:szCs w:val="20"/>
              </w:rPr>
              <w:t>(Listado de proveedores)</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Listado por proveedor de las entradas de producto orgánico, en transición y convencional y sus cantidades.</w:t>
            </w:r>
          </w:p>
        </w:tc>
      </w:tr>
      <w:tr>
        <w:trPr>
          <w:trHeight w:val="78" w:hRule="atLeast"/>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sz w:val="20"/>
                <w:szCs w:val="20"/>
              </w:rPr>
              <w:t xml:space="preserve">CH3 </w:t>
            </w:r>
            <w:r>
              <w:rPr>
                <w:rFonts w:cs="Arial" w:ascii="Arial" w:hAnsi="Arial"/>
                <w:sz w:val="20"/>
                <w:szCs w:val="20"/>
              </w:rPr>
              <w:t>(Listado de destinatarios)</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Listado por destinatario de las salidas de producto orgánico, en transición y convencional y sus cantidades en el último año.</w:t>
            </w:r>
          </w:p>
        </w:tc>
      </w:tr>
      <w:tr>
        <w:trPr>
          <w:trHeight w:val="78" w:hRule="atLeast"/>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sz w:val="20"/>
                <w:szCs w:val="20"/>
              </w:rPr>
              <w:t xml:space="preserve">CH4 </w:t>
            </w:r>
            <w:r>
              <w:rPr>
                <w:rFonts w:cs="Arial" w:ascii="Arial" w:hAnsi="Arial"/>
                <w:sz w:val="20"/>
                <w:szCs w:val="20"/>
              </w:rPr>
              <w:t>(Flujo de volúmenes en la unidad)</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Detalle de las ventas por destinatario, lote, contenedor, código de certificado de transacción.</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sz w:val="20"/>
                <w:szCs w:val="20"/>
              </w:rPr>
              <w:t xml:space="preserve">CJ1 </w:t>
            </w:r>
            <w:r>
              <w:rPr>
                <w:rFonts w:cs="Arial" w:ascii="Arial" w:hAnsi="Arial"/>
                <w:sz w:val="20"/>
                <w:szCs w:val="20"/>
              </w:rPr>
              <w:t>(Flujo de producto y documentación)</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Descripción de cada etapa de manipulación del producto orgánico, incluyendo la los equipos utilizados y documentos generados, así mismo debe incluir los puntos críticos de control orgánico y medidas cautelares en cada una de las etapas.</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sz w:val="20"/>
                <w:szCs w:val="20"/>
              </w:rPr>
              <w:t>Comprobantes de compra de insumos</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u w:val="single"/>
              </w:rPr>
              <w:t>Finca:</w:t>
            </w:r>
            <w:r>
              <w:rPr>
                <w:rFonts w:cs="Arial" w:ascii="Arial" w:hAnsi="Arial"/>
                <w:sz w:val="18"/>
                <w:szCs w:val="18"/>
              </w:rPr>
              <w:t xml:space="preserve"> Recibos o facturas de insumos externos comprados y/o utilizados en la finca.</w:t>
            </w:r>
          </w:p>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u w:val="single"/>
              </w:rPr>
              <w:t>Organización:</w:t>
            </w:r>
            <w:r>
              <w:rPr>
                <w:rFonts w:cs="Arial" w:ascii="Arial" w:hAnsi="Arial"/>
                <w:sz w:val="18"/>
                <w:szCs w:val="18"/>
              </w:rPr>
              <w:t xml:space="preserve"> Recibos, facturas, de insumos externos comprados o entregados por la organización y utilizados en la producción orgánica en la finca.</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sz w:val="20"/>
                <w:szCs w:val="20"/>
              </w:rPr>
              <w:t>Constancia de visita de inspección interna</w:t>
              <w:br/>
            </w:r>
            <w:r>
              <w:rPr>
                <w:rFonts w:cs="Arial" w:ascii="Arial" w:hAnsi="Arial"/>
                <w:bCs/>
                <w:color w:val="000000"/>
                <w:sz w:val="16"/>
                <w:szCs w:val="16"/>
              </w:rPr>
              <w:t>(Operador grupal)</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Documento que debe firmar tanto el inspector interno y el productor en señal que su finca fue evaluada como parte del programa de inspección interna.</w:t>
            </w:r>
          </w:p>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u w:val="single"/>
              </w:rPr>
              <w:t>Opcional</w:t>
            </w:r>
            <w:r>
              <w:rPr>
                <w:rFonts w:cs="Arial" w:ascii="Arial" w:hAnsi="Arial"/>
                <w:sz w:val="18"/>
                <w:szCs w:val="18"/>
              </w:rPr>
              <w:t>: Presentar las fichas de inspección interna debidamente firmadas por el inspector interno y el productor.</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sz w:val="20"/>
                <w:szCs w:val="20"/>
              </w:rPr>
              <w:t>Contrato de arriendo de terreno</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 xml:space="preserve">En caso de que el productor tenga en arriendo las tierras a certificar deberá mostrar el contrato de arriendo de las tierras. En este contrato debe figurar la última medida convencional por parte del arrendatario, las responsabilidades de las partes y la duración del arriendo. </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sz w:val="20"/>
                <w:szCs w:val="20"/>
              </w:rPr>
              <w:t xml:space="preserve">Control de cierre y etiquetado de envases </w:t>
              <w:br/>
            </w:r>
            <w:r>
              <w:rPr>
                <w:rFonts w:cs="Arial" w:ascii="Arial" w:hAnsi="Arial"/>
                <w:sz w:val="20"/>
                <w:szCs w:val="20"/>
              </w:rPr>
              <w:t>(si aplica)</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Control de los envases, cerrados y etiquetados como orgánicos y destinados a la venta; incluye un inventario anual de envases comprados y el control de su uso.</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sz w:val="20"/>
                <w:szCs w:val="20"/>
              </w:rPr>
              <w:t>Control de compras</w:t>
              <w:br/>
            </w:r>
            <w:r>
              <w:rPr>
                <w:rFonts w:cs="Arial" w:ascii="Arial" w:hAnsi="Arial"/>
                <w:sz w:val="20"/>
                <w:szCs w:val="20"/>
              </w:rPr>
              <w:t>(acopio)</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Consolidado de acopio (lista general de acopio)</w:t>
            </w:r>
          </w:p>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 xml:space="preserve">Control centralizado de las entregas que realizan los productores al centro de acopio. </w:t>
            </w:r>
          </w:p>
          <w:p>
            <w:pPr>
              <w:pStyle w:val="Normal"/>
              <w:widowControl w:val="false"/>
              <w:spacing w:lineRule="auto" w:line="276" w:before="0" w:after="160"/>
              <w:ind w:left="227" w:hanging="0"/>
              <w:jc w:val="both"/>
              <w:rPr>
                <w:rFonts w:ascii="Arial" w:hAnsi="Arial" w:cs="Arial"/>
                <w:sz w:val="18"/>
                <w:szCs w:val="18"/>
              </w:rPr>
            </w:pPr>
            <w:r>
              <w:rPr>
                <w:rFonts w:cs="Arial" w:ascii="Arial" w:hAnsi="Arial"/>
                <w:sz w:val="18"/>
                <w:szCs w:val="18"/>
              </w:rPr>
              <w:t>Para efectos de trazabilidad deben estar disponibles los registros de del ciclo en curso (si aplica) y del ciclo anterior.</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sz w:val="20"/>
                <w:szCs w:val="20"/>
              </w:rPr>
              <w:t>Control de cosecha</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bCs/>
                <w:sz w:val="18"/>
                <w:szCs w:val="18"/>
              </w:rPr>
              <w:t xml:space="preserve">Planillas de corte donde se evidencia fecha, origen, cantidades de productos orgánicos cosechados.  </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sz w:val="20"/>
                <w:szCs w:val="20"/>
              </w:rPr>
              <w:t>Registro de actividades e insumos</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spacing w:lineRule="auto" w:line="276"/>
              <w:jc w:val="both"/>
              <w:rPr>
                <w:rFonts w:ascii="Arial" w:hAnsi="Arial" w:cs="Arial"/>
                <w:sz w:val="18"/>
                <w:szCs w:val="18"/>
              </w:rPr>
            </w:pPr>
            <w:r>
              <w:rPr>
                <w:rFonts w:cs="Arial" w:ascii="Arial" w:hAnsi="Arial"/>
                <w:sz w:val="18"/>
                <w:szCs w:val="18"/>
              </w:rPr>
              <w:t>Sistema de registros que permita demostrar de forma detallada:</w:t>
            </w:r>
          </w:p>
          <w:p>
            <w:pPr>
              <w:pStyle w:val="Normal"/>
              <w:widowControl w:val="false"/>
              <w:numPr>
                <w:ilvl w:val="0"/>
                <w:numId w:val="6"/>
              </w:numPr>
              <w:spacing w:lineRule="auto" w:line="276" w:before="0" w:after="0"/>
              <w:jc w:val="both"/>
              <w:rPr>
                <w:rFonts w:ascii="Arial" w:hAnsi="Arial" w:cs="Arial"/>
                <w:sz w:val="18"/>
                <w:szCs w:val="18"/>
              </w:rPr>
            </w:pPr>
            <w:r>
              <w:rPr>
                <w:rFonts w:cs="Arial" w:ascii="Arial" w:hAnsi="Arial"/>
                <w:sz w:val="18"/>
                <w:szCs w:val="18"/>
              </w:rPr>
              <w:t xml:space="preserve">Las labores o actividades en el o los cultivos. La información recopilada debe responder a las preguntas: cuándo, cómo, dónde, cuánto. </w:t>
            </w:r>
          </w:p>
          <w:p>
            <w:pPr>
              <w:pStyle w:val="Normal"/>
              <w:widowControl w:val="false"/>
              <w:numPr>
                <w:ilvl w:val="0"/>
                <w:numId w:val="6"/>
              </w:numPr>
              <w:spacing w:lineRule="auto" w:line="276" w:before="0" w:after="0"/>
              <w:jc w:val="both"/>
              <w:rPr>
                <w:rFonts w:ascii="Arial" w:hAnsi="Arial" w:cs="Arial"/>
                <w:sz w:val="18"/>
                <w:szCs w:val="18"/>
              </w:rPr>
            </w:pPr>
            <w:r>
              <w:rPr>
                <w:rFonts w:cs="Arial" w:ascii="Arial" w:hAnsi="Arial"/>
                <w:sz w:val="18"/>
                <w:szCs w:val="18"/>
              </w:rPr>
              <w:t xml:space="preserve">El control de aplicación de insumos (dosis, fecha y superficie afectada) elaborados en la finca y/o sitios externos. </w:t>
            </w:r>
          </w:p>
          <w:p>
            <w:pPr>
              <w:pStyle w:val="Normal"/>
              <w:widowControl w:val="false"/>
              <w:numPr>
                <w:ilvl w:val="0"/>
                <w:numId w:val="6"/>
              </w:numPr>
              <w:spacing w:lineRule="auto" w:line="276" w:before="0" w:after="0"/>
              <w:jc w:val="both"/>
              <w:rPr>
                <w:rFonts w:ascii="Arial" w:hAnsi="Arial" w:cs="Arial"/>
                <w:sz w:val="18"/>
                <w:szCs w:val="18"/>
              </w:rPr>
            </w:pPr>
            <w:r>
              <w:rPr>
                <w:rFonts w:cs="Arial" w:ascii="Arial" w:hAnsi="Arial"/>
                <w:sz w:val="18"/>
                <w:szCs w:val="18"/>
              </w:rPr>
              <w:t xml:space="preserve">el proceso de elaboración de abonos y sus ingredientes. Para el NOP es necesario registrar: número de volteos, temperatura y relación carbono nitrógeno. </w:t>
            </w:r>
          </w:p>
          <w:p>
            <w:pPr>
              <w:pStyle w:val="Normal"/>
              <w:widowControl w:val="false"/>
              <w:numPr>
                <w:ilvl w:val="0"/>
                <w:numId w:val="6"/>
              </w:numPr>
              <w:spacing w:lineRule="auto" w:line="276" w:before="0" w:after="0"/>
              <w:jc w:val="both"/>
              <w:rPr>
                <w:rFonts w:ascii="Arial" w:hAnsi="Arial" w:cs="Arial"/>
                <w:sz w:val="18"/>
                <w:szCs w:val="18"/>
              </w:rPr>
            </w:pPr>
            <w:r>
              <w:rPr>
                <w:rFonts w:cs="Arial" w:ascii="Arial" w:hAnsi="Arial"/>
                <w:sz w:val="18"/>
                <w:szCs w:val="18"/>
              </w:rPr>
              <w:t>las actividades de limpieza de almacén, equipo y transporte.</w:t>
            </w:r>
          </w:p>
        </w:tc>
      </w:tr>
      <w:tr>
        <w:trPr>
          <w:trHeight w:val="78" w:hRule="atLeast"/>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sz w:val="20"/>
                <w:szCs w:val="20"/>
              </w:rPr>
              <w:t>Registro de elaboración de abono</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Refleja el proceso de elaboración de abonos, sus ingredientes y cantidades. Para el NOP es necesario registrar: número de volteos, temperatura y relación carbono nitrógeno en conformidad con el § 205.203 (C)(2)</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sz w:val="20"/>
                <w:szCs w:val="20"/>
              </w:rPr>
              <w:t xml:space="preserve">Control de proceso </w:t>
              <w:br/>
              <w:t>en finca</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 xml:space="preserve">Cantidades cosechadas, procesadas y obtenidas, indicando el tipo de producto. </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rPr>
                <w:rFonts w:ascii="Arial" w:hAnsi="Arial" w:cs="Arial"/>
                <w:b/>
                <w:b/>
                <w:sz w:val="20"/>
                <w:szCs w:val="20"/>
              </w:rPr>
            </w:pPr>
            <w:r>
              <w:rPr>
                <w:rFonts w:cs="Arial" w:ascii="Arial" w:hAnsi="Arial"/>
                <w:b/>
                <w:sz w:val="20"/>
                <w:szCs w:val="20"/>
              </w:rPr>
              <w:t>Control de ventas</w:t>
            </w:r>
          </w:p>
          <w:p>
            <w:pPr>
              <w:pStyle w:val="Normal"/>
              <w:widowControl w:val="false"/>
              <w:spacing w:lineRule="auto" w:line="240"/>
              <w:rPr>
                <w:rFonts w:ascii="Arial" w:hAnsi="Arial" w:cs="Arial"/>
                <w:b/>
                <w:b/>
                <w:sz w:val="20"/>
                <w:szCs w:val="20"/>
              </w:rPr>
            </w:pPr>
            <w:r>
              <w:rPr>
                <w:rFonts w:cs="Arial" w:ascii="Arial" w:hAnsi="Arial"/>
                <w:b/>
                <w:sz w:val="20"/>
                <w:szCs w:val="20"/>
              </w:rPr>
            </w:r>
          </w:p>
          <w:p>
            <w:pPr>
              <w:pStyle w:val="Normal"/>
              <w:widowControl w:val="false"/>
              <w:spacing w:lineRule="auto" w:line="240"/>
              <w:rPr>
                <w:rFonts w:ascii="Arial" w:hAnsi="Arial" w:cs="Arial"/>
                <w:b/>
                <w:b/>
                <w:sz w:val="20"/>
                <w:szCs w:val="20"/>
              </w:rPr>
            </w:pPr>
            <w:r>
              <w:rPr>
                <w:rFonts w:cs="Arial" w:ascii="Arial" w:hAnsi="Arial"/>
                <w:b/>
                <w:sz w:val="20"/>
                <w:szCs w:val="20"/>
              </w:rPr>
            </w:r>
          </w:p>
          <w:p>
            <w:pPr>
              <w:pStyle w:val="Normal"/>
              <w:widowControl w:val="false"/>
              <w:spacing w:lineRule="auto" w:line="240"/>
              <w:rPr>
                <w:rFonts w:ascii="Arial" w:hAnsi="Arial" w:cs="Arial"/>
                <w:b/>
                <w:b/>
                <w:sz w:val="20"/>
                <w:szCs w:val="20"/>
              </w:rPr>
            </w:pPr>
            <w:r>
              <w:rPr>
                <w:rFonts w:cs="Arial" w:ascii="Arial" w:hAnsi="Arial"/>
                <w:b/>
                <w:sz w:val="20"/>
                <w:szCs w:val="20"/>
              </w:rPr>
            </w:r>
          </w:p>
          <w:p>
            <w:pPr>
              <w:pStyle w:val="Normal"/>
              <w:widowControl w:val="false"/>
              <w:spacing w:lineRule="auto" w:line="240" w:before="0" w:after="160"/>
              <w:rPr>
                <w:rFonts w:ascii="Arial" w:hAnsi="Arial" w:cs="Arial"/>
                <w:b/>
                <w:b/>
                <w:sz w:val="20"/>
                <w:szCs w:val="20"/>
              </w:rPr>
            </w:pPr>
            <w:r>
              <w:rPr>
                <w:rFonts w:cs="Arial" w:ascii="Arial" w:hAnsi="Arial"/>
                <w:b/>
                <w:sz w:val="20"/>
                <w:szCs w:val="20"/>
              </w:rPr>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6"/>
              </w:numPr>
              <w:spacing w:lineRule="auto" w:line="276" w:before="0" w:after="0"/>
              <w:rPr>
                <w:rFonts w:ascii="Arial" w:hAnsi="Arial" w:cs="Arial"/>
                <w:sz w:val="18"/>
                <w:szCs w:val="18"/>
              </w:rPr>
            </w:pPr>
            <w:r>
              <w:rPr>
                <w:rFonts w:cs="Arial" w:ascii="Arial" w:hAnsi="Arial"/>
                <w:sz w:val="18"/>
                <w:szCs w:val="18"/>
                <w:u w:val="single"/>
              </w:rPr>
              <w:t>Finca</w:t>
            </w:r>
            <w:r>
              <w:rPr>
                <w:rFonts w:cs="Arial" w:ascii="Arial" w:hAnsi="Arial"/>
                <w:sz w:val="18"/>
                <w:szCs w:val="18"/>
              </w:rPr>
              <w:t xml:space="preserve">: Listado de ventas realizadas por fecha de entrega con sus debidos respaldos (recibos, facturas o boletas de pago). </w:t>
            </w:r>
          </w:p>
          <w:p>
            <w:pPr>
              <w:pStyle w:val="ListParagraph"/>
              <w:widowControl w:val="false"/>
              <w:numPr>
                <w:ilvl w:val="0"/>
                <w:numId w:val="6"/>
              </w:numPr>
              <w:spacing w:lineRule="auto" w:line="276"/>
              <w:jc w:val="both"/>
              <w:rPr>
                <w:rFonts w:ascii="Arial" w:hAnsi="Arial" w:cs="Arial"/>
                <w:sz w:val="18"/>
                <w:szCs w:val="18"/>
              </w:rPr>
            </w:pPr>
            <w:r>
              <w:rPr>
                <w:rFonts w:cs="Arial" w:ascii="Arial" w:hAnsi="Arial"/>
                <w:sz w:val="18"/>
                <w:szCs w:val="18"/>
                <w:u w:val="single"/>
              </w:rPr>
              <w:t>Organización</w:t>
            </w:r>
            <w:r>
              <w:rPr>
                <w:rFonts w:cs="Arial" w:ascii="Arial" w:hAnsi="Arial"/>
                <w:sz w:val="18"/>
                <w:szCs w:val="18"/>
              </w:rPr>
              <w:t xml:space="preserve">: Registro de ventas de la organización con sus debidos respaldos (recibos o facturas). </w:t>
            </w:r>
          </w:p>
          <w:p>
            <w:pPr>
              <w:pStyle w:val="Normal"/>
              <w:widowControl w:val="false"/>
              <w:numPr>
                <w:ilvl w:val="0"/>
                <w:numId w:val="7"/>
              </w:numPr>
              <w:spacing w:lineRule="auto" w:line="276" w:before="0" w:after="0"/>
              <w:jc w:val="both"/>
              <w:rPr>
                <w:rFonts w:ascii="Arial" w:hAnsi="Arial" w:cs="Arial"/>
                <w:color w:val="FF0000"/>
                <w:sz w:val="18"/>
                <w:szCs w:val="18"/>
              </w:rPr>
            </w:pPr>
            <w:r>
              <w:rPr>
                <w:rFonts w:cs="Arial" w:ascii="Arial" w:hAnsi="Arial"/>
                <w:sz w:val="18"/>
                <w:szCs w:val="18"/>
                <w:u w:val="single"/>
              </w:rPr>
              <w:t>Procesador:</w:t>
            </w:r>
            <w:r>
              <w:rPr>
                <w:rFonts w:cs="Arial" w:ascii="Arial" w:hAnsi="Arial"/>
                <w:sz w:val="18"/>
                <w:szCs w:val="18"/>
              </w:rPr>
              <w:t xml:space="preserve"> Registro de ventas por fecha de entrega con sus debidos respaldos (recibos o facturas) e inventario de productos </w:t>
            </w:r>
          </w:p>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u w:val="single"/>
              </w:rPr>
              <w:t>Aplica para todos:</w:t>
            </w:r>
            <w:r>
              <w:rPr>
                <w:rFonts w:cs="Arial" w:ascii="Arial" w:hAnsi="Arial"/>
                <w:sz w:val="18"/>
                <w:szCs w:val="18"/>
              </w:rPr>
              <w:t xml:space="preserve"> La finalidad del control es dar seguimiento a las ventas. Para ello deben estar disponibles los registros de venta del ciclo en curso (si aplica) y del ciclo anterior debidamente organizados por fecha de venta con sus debidos soportes.</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sz w:val="20"/>
                <w:szCs w:val="20"/>
              </w:rPr>
              <w:t>Croquis de ubicación de trampas para control de plagas</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 xml:space="preserve">Sobre el mapa general de la planta se especifica el punto exacto donde están ubicadas las trampas para roedores y/o plagas; </w:t>
            </w:r>
          </w:p>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 xml:space="preserve">Las trampas como tal deben de estar identificadas correctamente. </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sz w:val="20"/>
                <w:szCs w:val="20"/>
              </w:rPr>
              <w:t>Documentación legal</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b/>
                <w:b/>
                <w:sz w:val="18"/>
                <w:szCs w:val="18"/>
              </w:rPr>
            </w:pPr>
            <w:r>
              <w:rPr>
                <w:rFonts w:cs="Arial" w:ascii="Arial" w:hAnsi="Arial"/>
                <w:sz w:val="18"/>
                <w:szCs w:val="18"/>
              </w:rPr>
              <w:t xml:space="preserve">Personería jurídica. </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sz w:val="20"/>
                <w:szCs w:val="20"/>
              </w:rPr>
              <w:t>Documentos de  compras</w:t>
            </w:r>
          </w:p>
        </w:tc>
        <w:tc>
          <w:tcPr>
            <w:tcW w:w="7384" w:type="dxa"/>
            <w:tcBorders>
              <w:top w:val="dotted" w:sz="4" w:space="0" w:color="000000"/>
              <w:left w:val="dotted" w:sz="4" w:space="0" w:color="000000"/>
              <w:bottom w:val="dotted" w:sz="4" w:space="0" w:color="000000"/>
            </w:tcBorders>
            <w:shd w:color="auto" w:fill="auto" w:val="clear"/>
          </w:tcPr>
          <w:p>
            <w:pPr>
              <w:pStyle w:val="ListParagraph"/>
              <w:widowControl w:val="false"/>
              <w:numPr>
                <w:ilvl w:val="0"/>
                <w:numId w:val="8"/>
              </w:numPr>
              <w:spacing w:lineRule="auto" w:line="276"/>
              <w:jc w:val="both"/>
              <w:rPr>
                <w:rFonts w:ascii="Arial" w:hAnsi="Arial" w:cs="Arial"/>
                <w:bCs/>
                <w:sz w:val="18"/>
                <w:szCs w:val="18"/>
              </w:rPr>
            </w:pPr>
            <w:r>
              <w:rPr>
                <w:rFonts w:cs="Arial" w:ascii="Arial" w:hAnsi="Arial"/>
                <w:sz w:val="18"/>
                <w:szCs w:val="18"/>
              </w:rPr>
              <w:t>Control de las compras de productos orgánicos y convencionales. Para dar el seguimiento a las compras deben estar disponibles los registros de compra del ciclo en curso (si aplica) y del ciclo anterior.</w:t>
            </w:r>
          </w:p>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Inventarios de productos.</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color w:val="000000"/>
                <w:sz w:val="20"/>
                <w:szCs w:val="20"/>
              </w:rPr>
              <w:t>Documentos de ventas</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bCs/>
                <w:sz w:val="18"/>
                <w:szCs w:val="18"/>
              </w:rPr>
              <w:t xml:space="preserve">Deben estar disponibles documentos completos del total de las ventas orgánicas y convencionales, realizadas a nivel nacional o internacional, incluyendo, pero no limitándose a: </w:t>
            </w:r>
            <w:r>
              <w:rPr>
                <w:rFonts w:cs="Arial" w:ascii="Arial" w:hAnsi="Arial"/>
                <w:sz w:val="18"/>
                <w:szCs w:val="18"/>
              </w:rPr>
              <w:t xml:space="preserve">Bill of Lading, Certificado de Transacción nacional e internacional (COI), certificado fitosanitario, certificado de origen, listado de productores que conforman el lote, facturas de venta, contratos de venta. </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rPr>
                <w:rFonts w:ascii="Arial" w:hAnsi="Arial" w:cs="Arial"/>
                <w:b/>
                <w:b/>
                <w:color w:val="000000"/>
                <w:sz w:val="20"/>
                <w:szCs w:val="20"/>
              </w:rPr>
            </w:pPr>
            <w:r>
              <w:rPr>
                <w:rFonts w:cs="Arial" w:ascii="Arial" w:hAnsi="Arial"/>
                <w:b/>
                <w:color w:val="000000"/>
                <w:sz w:val="20"/>
                <w:szCs w:val="20"/>
              </w:rPr>
              <w:t xml:space="preserve">Control de compras </w:t>
            </w:r>
          </w:p>
          <w:p>
            <w:pPr>
              <w:pStyle w:val="Normal"/>
              <w:widowControl w:val="false"/>
              <w:spacing w:lineRule="auto" w:line="240" w:before="0" w:after="160"/>
              <w:rPr>
                <w:rFonts w:ascii="Arial" w:hAnsi="Arial" w:cs="Arial"/>
                <w:b/>
                <w:b/>
                <w:color w:val="000000"/>
                <w:sz w:val="20"/>
                <w:szCs w:val="20"/>
              </w:rPr>
            </w:pPr>
            <w:r>
              <w:rPr>
                <w:rFonts w:cs="Arial" w:ascii="Arial" w:hAnsi="Arial"/>
                <w:b/>
                <w:color w:val="000000"/>
                <w:sz w:val="20"/>
                <w:szCs w:val="20"/>
              </w:rPr>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bCs/>
                <w:sz w:val="18"/>
                <w:szCs w:val="18"/>
              </w:rPr>
            </w:pPr>
            <w:r>
              <w:rPr>
                <w:rFonts w:cs="Arial" w:ascii="Arial" w:hAnsi="Arial"/>
                <w:bCs/>
                <w:sz w:val="18"/>
                <w:szCs w:val="18"/>
              </w:rPr>
              <w:t>Control de las compras de productos orgánicos y convencionales. Para dar el seguimiento a las compras deben estar disponibles los registros de compra del ciclo en curso (si aplica) y del ciclo anterior.</w:t>
            </w:r>
          </w:p>
          <w:p>
            <w:pPr>
              <w:pStyle w:val="Normal"/>
              <w:widowControl w:val="false"/>
              <w:numPr>
                <w:ilvl w:val="0"/>
                <w:numId w:val="7"/>
              </w:numPr>
              <w:spacing w:lineRule="auto" w:line="276" w:before="0" w:after="0"/>
              <w:jc w:val="both"/>
              <w:rPr>
                <w:rFonts w:ascii="Arial" w:hAnsi="Arial" w:cs="Arial"/>
                <w:bCs/>
                <w:sz w:val="18"/>
                <w:szCs w:val="18"/>
              </w:rPr>
            </w:pPr>
            <w:r>
              <w:rPr>
                <w:rFonts w:cs="Arial" w:ascii="Arial" w:hAnsi="Arial"/>
                <w:bCs/>
                <w:sz w:val="18"/>
                <w:szCs w:val="18"/>
              </w:rPr>
              <w:t>Inventarios de productos.</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sz w:val="20"/>
                <w:szCs w:val="20"/>
              </w:rPr>
              <w:t>Etiquetado</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bCs/>
                <w:sz w:val="18"/>
                <w:szCs w:val="18"/>
              </w:rPr>
            </w:pPr>
            <w:r>
              <w:rPr>
                <w:rFonts w:cs="Arial" w:ascii="Arial" w:hAnsi="Arial"/>
                <w:bCs/>
                <w:sz w:val="18"/>
                <w:szCs w:val="18"/>
              </w:rPr>
              <w:t xml:space="preserve">Etiquetas aprobadas por BIO LATINA para ser usadas en productos orgánicos en conformidad con la normativa del mercado de destino. </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sz w:val="20"/>
                <w:szCs w:val="20"/>
              </w:rPr>
              <w:t xml:space="preserve">Evaluación del SIC </w:t>
              <w:br/>
              <w:t>por la dirección</w:t>
              <w:br/>
            </w:r>
            <w:r>
              <w:rPr>
                <w:rFonts w:cs="Arial" w:ascii="Arial" w:hAnsi="Arial"/>
                <w:bCs/>
                <w:color w:val="000000"/>
                <w:sz w:val="16"/>
                <w:szCs w:val="16"/>
              </w:rPr>
              <w:t>(Operador grupal)</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 xml:space="preserve">Contiene las valoraciones de la dirección de la organización sobre el desempeño del personal y el funcionamiento del SIC en términos de objetividad e imparcialidad en la toma de decisiones, estructura, sistema documental, entre otros. </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sz w:val="20"/>
                <w:szCs w:val="20"/>
              </w:rPr>
              <w:t xml:space="preserve">Evidencia de capacitación </w:t>
              <w:br/>
            </w:r>
            <w:r>
              <w:rPr>
                <w:rFonts w:cs="Arial" w:ascii="Arial" w:hAnsi="Arial"/>
                <w:bCs/>
                <w:color w:val="000000"/>
                <w:sz w:val="16"/>
                <w:szCs w:val="16"/>
              </w:rPr>
              <w:t>(Operador grupal)</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 xml:space="preserve">Evidencia de capacitación anual a productores y personal del SIC, en relación a prácticas de agricultura orgánica y requisitos de certificación. </w:t>
            </w:r>
          </w:p>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 xml:space="preserve">Incluye al menos: Lista de participantes, resumen, , temática, nombre del instructor , fecha y duración. </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sz w:val="20"/>
                <w:szCs w:val="20"/>
              </w:rPr>
              <w:t>Fichas de inspección interna</w:t>
              <w:br/>
            </w:r>
            <w:r>
              <w:rPr>
                <w:rFonts w:cs="Arial" w:ascii="Arial" w:hAnsi="Arial"/>
                <w:bCs/>
                <w:color w:val="000000"/>
                <w:sz w:val="16"/>
                <w:szCs w:val="16"/>
              </w:rPr>
              <w:t>(Operador grupal)</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 xml:space="preserve">Instrumento de evaluación del SIC que usan los inspectores internos para evaluar en campo el nivel de cumplimiento normativo por productor así como en los centros de acopio y procesamiento. </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sz w:val="20"/>
                <w:szCs w:val="20"/>
              </w:rPr>
              <w:t xml:space="preserve">Identificación </w:t>
              <w:br/>
              <w:t>del producto</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 xml:space="preserve">Evidencia del método de identificación inequívoco del producto orgánico al salir de la finca. Generalmente incluye: </w:t>
            </w:r>
            <w:r>
              <w:rPr>
                <w:rFonts w:eastAsia="Calibri" w:cs="Arial" w:ascii="Arial" w:hAnsi="Arial"/>
                <w:sz w:val="18"/>
                <w:szCs w:val="18"/>
              </w:rPr>
              <w:t>nombre</w:t>
            </w:r>
            <w:r>
              <w:rPr>
                <w:rFonts w:cs="Arial" w:ascii="Arial" w:hAnsi="Arial"/>
                <w:sz w:val="18"/>
                <w:szCs w:val="18"/>
              </w:rPr>
              <w:t xml:space="preserve"> </w:t>
            </w:r>
            <w:r>
              <w:rPr>
                <w:rFonts w:eastAsia="Calibri" w:cs="Arial" w:ascii="Arial" w:hAnsi="Arial"/>
                <w:sz w:val="18"/>
                <w:szCs w:val="18"/>
              </w:rPr>
              <w:t>del</w:t>
            </w:r>
            <w:r>
              <w:rPr>
                <w:rFonts w:cs="Arial" w:ascii="Arial" w:hAnsi="Arial"/>
                <w:sz w:val="18"/>
                <w:szCs w:val="18"/>
              </w:rPr>
              <w:t xml:space="preserve"> </w:t>
            </w:r>
            <w:r>
              <w:rPr>
                <w:rFonts w:eastAsia="Calibri" w:cs="Arial" w:ascii="Arial" w:hAnsi="Arial"/>
                <w:sz w:val="18"/>
                <w:szCs w:val="18"/>
              </w:rPr>
              <w:t>productor</w:t>
            </w:r>
            <w:r>
              <w:rPr>
                <w:rFonts w:cs="Arial" w:ascii="Arial" w:hAnsi="Arial"/>
                <w:sz w:val="18"/>
                <w:szCs w:val="18"/>
              </w:rPr>
              <w:t xml:space="preserve"> y/o </w:t>
            </w:r>
            <w:r>
              <w:rPr>
                <w:rFonts w:eastAsia="Calibri" w:cs="Arial" w:ascii="Arial" w:hAnsi="Arial"/>
                <w:sz w:val="18"/>
                <w:szCs w:val="18"/>
              </w:rPr>
              <w:t>código</w:t>
            </w:r>
            <w:r>
              <w:rPr>
                <w:rFonts w:cs="Arial" w:ascii="Arial" w:hAnsi="Arial"/>
                <w:sz w:val="18"/>
                <w:szCs w:val="18"/>
              </w:rPr>
              <w:t xml:space="preserve">, tipo y calidad del producto, </w:t>
            </w:r>
            <w:r>
              <w:rPr>
                <w:rFonts w:eastAsia="Calibri" w:cs="Arial" w:ascii="Arial" w:hAnsi="Arial"/>
                <w:sz w:val="18"/>
                <w:szCs w:val="18"/>
              </w:rPr>
              <w:t>año</w:t>
            </w:r>
            <w:r>
              <w:rPr>
                <w:rFonts w:cs="Arial" w:ascii="Arial" w:hAnsi="Arial"/>
                <w:sz w:val="18"/>
                <w:szCs w:val="18"/>
              </w:rPr>
              <w:t xml:space="preserve"> </w:t>
            </w:r>
            <w:r>
              <w:rPr>
                <w:rFonts w:eastAsia="Calibri" w:cs="Arial" w:ascii="Arial" w:hAnsi="Arial"/>
                <w:sz w:val="18"/>
                <w:szCs w:val="18"/>
              </w:rPr>
              <w:t>de</w:t>
            </w:r>
            <w:r>
              <w:rPr>
                <w:rFonts w:cs="Arial" w:ascii="Arial" w:hAnsi="Arial"/>
                <w:sz w:val="18"/>
                <w:szCs w:val="18"/>
              </w:rPr>
              <w:t xml:space="preserve"> </w:t>
            </w:r>
            <w:r>
              <w:rPr>
                <w:rFonts w:eastAsia="Calibri" w:cs="Arial" w:ascii="Arial" w:hAnsi="Arial"/>
                <w:sz w:val="18"/>
                <w:szCs w:val="18"/>
              </w:rPr>
              <w:t>cose</w:t>
            </w:r>
            <w:r>
              <w:rPr>
                <w:rFonts w:cs="Arial" w:ascii="Arial" w:hAnsi="Arial"/>
                <w:sz w:val="18"/>
                <w:szCs w:val="18"/>
              </w:rPr>
              <w:t>cha.</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bCs/>
                <w:color w:val="000000"/>
                <w:sz w:val="20"/>
                <w:szCs w:val="20"/>
              </w:rPr>
            </w:pPr>
            <w:r>
              <w:rPr>
                <w:rFonts w:cs="Arial" w:ascii="Arial" w:hAnsi="Arial"/>
                <w:b/>
                <w:bCs/>
                <w:color w:val="000000"/>
                <w:sz w:val="20"/>
                <w:szCs w:val="20"/>
              </w:rPr>
              <w:t>Informe de inspección interna</w:t>
              <w:br/>
            </w:r>
            <w:r>
              <w:rPr>
                <w:rFonts w:cs="Arial" w:ascii="Arial" w:hAnsi="Arial"/>
                <w:bCs/>
                <w:color w:val="000000"/>
                <w:sz w:val="16"/>
                <w:szCs w:val="16"/>
              </w:rPr>
              <w:t>(Operador grupal)</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b/>
                <w:b/>
                <w:color w:val="3399FF"/>
                <w:sz w:val="18"/>
                <w:szCs w:val="18"/>
              </w:rPr>
            </w:pPr>
            <w:r>
              <w:rPr>
                <w:rFonts w:cs="Arial" w:ascii="Arial" w:hAnsi="Arial"/>
                <w:bCs/>
                <w:sz w:val="18"/>
                <w:szCs w:val="18"/>
              </w:rPr>
              <w:t xml:space="preserve">Informe que refleja el resultado de todas las fichas de inspección interna. Con base en el análisis del cumplimiento normativo de cada productor, se establece su estatus de certificación, el cual puede ser: Transición 1, Transición 2, Transición, Orgánico, decertificado.  </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rPr>
                <w:rFonts w:ascii="Arial" w:hAnsi="Arial" w:cs="Arial"/>
                <w:b/>
                <w:b/>
                <w:bCs/>
                <w:color w:val="000000"/>
                <w:sz w:val="20"/>
                <w:szCs w:val="20"/>
              </w:rPr>
            </w:pPr>
            <w:r>
              <w:rPr>
                <w:rFonts w:cs="Arial" w:ascii="Arial" w:hAnsi="Arial"/>
                <w:b/>
                <w:bCs/>
                <w:color w:val="000000"/>
                <w:sz w:val="20"/>
                <w:szCs w:val="20"/>
              </w:rPr>
              <w:t xml:space="preserve">KA1 </w:t>
            </w:r>
            <w:r>
              <w:rPr>
                <w:rFonts w:cs="Arial" w:ascii="Arial" w:hAnsi="Arial"/>
                <w:bCs/>
                <w:color w:val="000000"/>
                <w:sz w:val="20"/>
                <w:szCs w:val="20"/>
              </w:rPr>
              <w:t>(Solicitud excepcional)</w:t>
            </w:r>
            <w:r>
              <w:rPr>
                <w:rFonts w:cs="Arial" w:ascii="Arial" w:hAnsi="Arial"/>
                <w:b/>
                <w:bCs/>
                <w:color w:val="000000"/>
                <w:sz w:val="20"/>
                <w:szCs w:val="20"/>
              </w:rPr>
              <w:t xml:space="preserve"> </w:t>
            </w:r>
          </w:p>
          <w:p>
            <w:pPr>
              <w:pStyle w:val="Normal"/>
              <w:widowControl w:val="false"/>
              <w:spacing w:lineRule="auto" w:line="240" w:before="0" w:after="160"/>
              <w:rPr>
                <w:rFonts w:ascii="Arial" w:hAnsi="Arial" w:cs="Arial"/>
                <w:b/>
                <w:b/>
                <w:bCs/>
                <w:color w:val="000000"/>
                <w:sz w:val="20"/>
                <w:szCs w:val="20"/>
              </w:rPr>
            </w:pPr>
            <w:r>
              <w:rPr>
                <w:rFonts w:cs="Arial" w:ascii="Arial" w:hAnsi="Arial"/>
                <w:b/>
                <w:bCs/>
                <w:color w:val="000000"/>
                <w:sz w:val="20"/>
                <w:szCs w:val="20"/>
              </w:rPr>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bCs/>
                <w:sz w:val="18"/>
                <w:szCs w:val="18"/>
              </w:rPr>
            </w:pPr>
            <w:r>
              <w:rPr>
                <w:rFonts w:cs="Arial" w:ascii="Arial" w:hAnsi="Arial"/>
                <w:bCs/>
                <w:sz w:val="18"/>
                <w:szCs w:val="18"/>
              </w:rPr>
              <w:t>Solicitud de uso de insumos externos, incluyendo uso de semillas, fertilizantes y</w:t>
            </w:r>
          </w:p>
          <w:p>
            <w:pPr>
              <w:pStyle w:val="Normal"/>
              <w:widowControl w:val="false"/>
              <w:spacing w:lineRule="auto" w:line="276" w:before="0" w:after="0"/>
              <w:ind w:left="227" w:hanging="0"/>
              <w:jc w:val="both"/>
              <w:rPr>
                <w:rFonts w:ascii="Arial" w:hAnsi="Arial" w:cs="Arial"/>
                <w:bCs/>
                <w:sz w:val="18"/>
                <w:szCs w:val="18"/>
              </w:rPr>
            </w:pPr>
            <w:r>
              <w:rPr>
                <w:rFonts w:cs="Arial" w:ascii="Arial" w:hAnsi="Arial"/>
                <w:bCs/>
                <w:sz w:val="18"/>
                <w:szCs w:val="18"/>
              </w:rPr>
              <w:t>acondicionadores, insumos para el control de plagas, uso de sello de BIO LATINA,</w:t>
            </w:r>
          </w:p>
          <w:p>
            <w:pPr>
              <w:pStyle w:val="Normal"/>
              <w:widowControl w:val="false"/>
              <w:spacing w:lineRule="auto" w:line="276" w:before="0" w:after="0"/>
              <w:ind w:left="227" w:hanging="0"/>
              <w:jc w:val="both"/>
              <w:rPr>
                <w:rFonts w:ascii="Arial" w:hAnsi="Arial" w:cs="Arial"/>
                <w:bCs/>
                <w:sz w:val="18"/>
                <w:szCs w:val="18"/>
              </w:rPr>
            </w:pPr>
            <w:r>
              <w:rPr>
                <w:rFonts w:cs="Arial" w:ascii="Arial" w:hAnsi="Arial"/>
                <w:bCs/>
                <w:sz w:val="18"/>
                <w:szCs w:val="18"/>
              </w:rPr>
              <w:t>ampliación de volúmenes de certificación.</w:t>
            </w:r>
          </w:p>
          <w:p>
            <w:pPr>
              <w:pStyle w:val="Normal"/>
              <w:widowControl w:val="false"/>
              <w:numPr>
                <w:ilvl w:val="0"/>
                <w:numId w:val="7"/>
              </w:numPr>
              <w:spacing w:lineRule="auto" w:line="276" w:before="0" w:after="0"/>
              <w:jc w:val="both"/>
              <w:rPr>
                <w:rFonts w:ascii="Arial" w:hAnsi="Arial" w:cs="Arial"/>
                <w:bCs/>
                <w:sz w:val="18"/>
                <w:szCs w:val="18"/>
              </w:rPr>
            </w:pPr>
            <w:r>
              <w:rPr>
                <w:rFonts w:cs="Arial" w:ascii="Arial" w:hAnsi="Arial"/>
                <w:bCs/>
                <w:sz w:val="18"/>
                <w:szCs w:val="18"/>
              </w:rPr>
              <w:t>No se autoriza excepcionalmente materias prohibidas en las Normas Básicas para la producción ecológica de BIO LATINA, ni del NOP, ni norma Nacional.</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sz w:val="20"/>
                <w:szCs w:val="20"/>
              </w:rPr>
              <w:t xml:space="preserve">Levantamiento de PM </w:t>
              <w:br/>
              <w:t>y/o NC</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b/>
                <w:b/>
                <w:sz w:val="18"/>
                <w:szCs w:val="18"/>
              </w:rPr>
            </w:pPr>
            <w:r>
              <w:rPr>
                <w:rFonts w:cs="Arial" w:ascii="Arial" w:hAnsi="Arial"/>
                <w:sz w:val="18"/>
                <w:szCs w:val="18"/>
              </w:rPr>
              <w:t xml:space="preserve">Evidencia aprobada por BIO LATINA (LA1, ME6 y ME2) del levantamiento de problemas menores y/o no conformidades identificadas en su último ciclo de certificación. </w:t>
            </w:r>
            <w:r>
              <w:rPr>
                <w:rFonts w:cs="Arial" w:ascii="Arial" w:hAnsi="Arial"/>
                <w:b/>
                <w:sz w:val="18"/>
                <w:szCs w:val="18"/>
              </w:rPr>
              <w:t xml:space="preserve"> </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color w:val="000000"/>
                <w:sz w:val="20"/>
                <w:szCs w:val="20"/>
              </w:rPr>
            </w:pPr>
            <w:r>
              <w:rPr>
                <w:rFonts w:cs="Arial" w:ascii="Arial" w:hAnsi="Arial"/>
                <w:b/>
                <w:color w:val="000000"/>
                <w:sz w:val="20"/>
                <w:szCs w:val="20"/>
              </w:rPr>
              <w:t>Licencia de operación  / funcionamiento sanitario</w:t>
              <w:br/>
            </w:r>
            <w:r>
              <w:rPr>
                <w:rFonts w:cs="Arial" w:ascii="Arial" w:hAnsi="Arial"/>
                <w:bCs/>
                <w:color w:val="000000"/>
                <w:sz w:val="16"/>
                <w:szCs w:val="16"/>
              </w:rPr>
              <w:t>(Procesadores y/o distribuidores)</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 xml:space="preserve">Autorización emitida por el gobierno para operaciones de preparación de producto la cual debe incluir el producto sujeto a certificar. </w:t>
            </w:r>
          </w:p>
          <w:p>
            <w:pPr>
              <w:pStyle w:val="Normal"/>
              <w:widowControl w:val="false"/>
              <w:spacing w:lineRule="auto" w:line="276" w:before="0" w:after="160"/>
              <w:ind w:left="720" w:hanging="0"/>
              <w:jc w:val="both"/>
              <w:rPr>
                <w:rFonts w:ascii="Arial" w:hAnsi="Arial" w:cs="Arial"/>
                <w:b/>
                <w:b/>
                <w:color w:val="3399FF"/>
                <w:sz w:val="18"/>
                <w:szCs w:val="18"/>
              </w:rPr>
            </w:pPr>
            <w:r>
              <w:rPr>
                <w:rFonts w:cs="Arial" w:ascii="Arial" w:hAnsi="Arial"/>
                <w:b/>
                <w:color w:val="3399FF"/>
                <w:sz w:val="18"/>
                <w:szCs w:val="18"/>
              </w:rPr>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lang w:val="es-MX"/>
              </w:rPr>
            </w:pPr>
            <w:r>
              <w:rPr>
                <w:rFonts w:cs="Arial" w:ascii="Arial" w:hAnsi="Arial"/>
                <w:b/>
                <w:sz w:val="20"/>
                <w:szCs w:val="20"/>
                <w:lang w:val="es-MX"/>
              </w:rPr>
              <w:t xml:space="preserve">Mapa general </w:t>
              <w:br/>
              <w:t>de la organización</w:t>
              <w:br/>
            </w:r>
            <w:r>
              <w:rPr>
                <w:rFonts w:cs="Arial" w:ascii="Arial" w:hAnsi="Arial"/>
                <w:bCs/>
                <w:color w:val="000000"/>
                <w:sz w:val="16"/>
                <w:szCs w:val="16"/>
              </w:rPr>
              <w:t>(Operador grupal)</w:t>
            </w:r>
          </w:p>
        </w:tc>
        <w:tc>
          <w:tcPr>
            <w:tcW w:w="7384" w:type="dxa"/>
            <w:tcBorders>
              <w:top w:val="dotted" w:sz="4" w:space="0" w:color="000000"/>
              <w:left w:val="dotted" w:sz="4" w:space="0" w:color="000000"/>
              <w:bottom w:val="dotted" w:sz="4" w:space="0" w:color="000000"/>
            </w:tcBorders>
            <w:shd w:color="auto" w:fill="auto" w:val="clear"/>
          </w:tcPr>
          <w:p>
            <w:pPr>
              <w:pStyle w:val="ListParagraph"/>
              <w:widowControl w:val="false"/>
              <w:numPr>
                <w:ilvl w:val="0"/>
                <w:numId w:val="8"/>
              </w:numPr>
              <w:spacing w:lineRule="auto" w:line="276"/>
              <w:jc w:val="both"/>
              <w:rPr>
                <w:rFonts w:ascii="Arial" w:hAnsi="Arial" w:cs="Arial"/>
                <w:sz w:val="18"/>
                <w:szCs w:val="18"/>
              </w:rPr>
            </w:pPr>
            <w:r>
              <w:rPr>
                <w:rFonts w:cs="Arial" w:ascii="Arial" w:hAnsi="Arial"/>
                <w:sz w:val="18"/>
                <w:szCs w:val="18"/>
              </w:rPr>
              <w:t xml:space="preserve">Representación gráfica de la ubicación con georreferenciación de los productores que hacen parte de la organización. El mapa puede ser por zonas o comunidades. El objetivo es facilitar al inspector externo la ubicación de las fincas de los productores. </w:t>
            </w:r>
          </w:p>
        </w:tc>
      </w:tr>
      <w:tr>
        <w:trPr>
          <w:trHeight w:val="349" w:hRule="atLeast"/>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sz w:val="20"/>
                <w:szCs w:val="20"/>
              </w:rPr>
              <w:t xml:space="preserve">Mapa o croquis </w:t>
              <w:br/>
              <w:t>de la finca</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 xml:space="preserve">Representación gráfica de la ubicación con georreferenciaciónnciación de las áreas de cultivo de la finca con el siguiente nivel de detalle: linderos, áreas de amortiguamiento, actividad productiva de los colindancias, nombre o número de cada parcela que conforma la unidad productiva, entre otros. </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rPr>
                <w:rFonts w:ascii="Arial" w:hAnsi="Arial" w:cs="Arial"/>
                <w:b/>
                <w:b/>
                <w:sz w:val="20"/>
                <w:szCs w:val="20"/>
              </w:rPr>
            </w:pPr>
            <w:r>
              <w:rPr>
                <w:rFonts w:cs="Arial" w:ascii="Arial" w:hAnsi="Arial"/>
                <w:b/>
                <w:sz w:val="20"/>
                <w:szCs w:val="20"/>
              </w:rPr>
              <w:t>Normas internas</w:t>
            </w:r>
          </w:p>
          <w:p>
            <w:pPr>
              <w:pStyle w:val="Normal"/>
              <w:widowControl w:val="false"/>
              <w:spacing w:lineRule="auto" w:line="240" w:before="0" w:after="160"/>
              <w:rPr>
                <w:rFonts w:ascii="Arial" w:hAnsi="Arial" w:cs="Arial"/>
                <w:b/>
                <w:b/>
                <w:sz w:val="20"/>
                <w:szCs w:val="20"/>
              </w:rPr>
            </w:pPr>
            <w:r>
              <w:rPr>
                <w:rFonts w:cs="Arial" w:ascii="Arial" w:hAnsi="Arial"/>
                <w:b/>
                <w:sz w:val="20"/>
                <w:szCs w:val="20"/>
              </w:rPr>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 xml:space="preserve">Versión adaptada de las normas orgánicas a un lenguaje comprensible para los productores. Se debe incluir la referencia de las normas orgánicas nacional e internacionales a partir de las cuales han sido creadas. </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sz w:val="20"/>
                <w:szCs w:val="20"/>
              </w:rPr>
              <w:t>Organigrama de la organización y del SIC</w:t>
              <w:br/>
            </w:r>
            <w:r>
              <w:rPr>
                <w:rFonts w:cs="Arial" w:ascii="Arial" w:hAnsi="Arial"/>
                <w:bCs/>
                <w:color w:val="000000"/>
                <w:sz w:val="16"/>
                <w:szCs w:val="16"/>
              </w:rPr>
              <w:t>(Operador grupal)</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 xml:space="preserve">Representación gráfica de la estructura de la organización y el SIC que muestra las funciones y relaciones entre las partes y las personas responsables. </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sz w:val="20"/>
                <w:szCs w:val="20"/>
              </w:rPr>
              <w:t>Plan de actividades</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 xml:space="preserve">Cronograma de actividades productivas a realizar proyectadas a 12 meses. Para poder medir, se debe cuantificar las actividades productivas en la etapa de planificación. </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sz w:val="20"/>
                <w:szCs w:val="20"/>
              </w:rPr>
              <w:t>Plan de trabajo del SIC</w:t>
              <w:br/>
            </w:r>
            <w:r>
              <w:rPr>
                <w:rFonts w:cs="Arial" w:ascii="Arial" w:hAnsi="Arial"/>
                <w:bCs/>
                <w:color w:val="000000"/>
                <w:sz w:val="16"/>
                <w:szCs w:val="16"/>
              </w:rPr>
              <w:t>(Operador grupal)</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 xml:space="preserve">Plan de actividades anual del SIC. Contempla: período de inspecciones internas, elaboración del informe de inspección interna, dictamen de certificación interna, capacitaciones a los miembros del SIC y a los productores, evaluaciones por la dirección, presentación de la solicitud de certificación a BIO LATINA, entre otros.  </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sz w:val="20"/>
                <w:szCs w:val="20"/>
              </w:rPr>
              <w:t>Plano de instalaciones</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 xml:space="preserve">Representación gráfica de las instalaciones de procesamiento que permita diferenciar entre sitios para manipulación de productos orgánicos y convencionales.  Incluye la disposición de equipos y flujo del producto en la unidad.  </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sz w:val="20"/>
                <w:szCs w:val="20"/>
              </w:rPr>
              <w:t xml:space="preserve">Registro de ingredientes utilizados </w:t>
            </w:r>
            <w:r>
              <w:rPr>
                <w:rFonts w:cs="Arial" w:ascii="Arial" w:hAnsi="Arial"/>
                <w:sz w:val="20"/>
                <w:szCs w:val="20"/>
              </w:rPr>
              <w:t>(aditivos)</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Documento donde se detallan los aditivos utilizados en el procesamiento de productos orgánicos.</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sz w:val="20"/>
                <w:szCs w:val="20"/>
              </w:rPr>
              <w:t>Registro de reclamos y quejas</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Documento donde se registran las reclamos y quejas de cualquier persona y/o empresa relacionadas al programa de certificación orgánica.</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color w:val="000000"/>
                <w:sz w:val="20"/>
                <w:szCs w:val="20"/>
              </w:rPr>
              <w:t>Registros de proceso</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Documento donde se registran los resultados de proceso por lote: rendimiento real, sobrantes y mermas.</w:t>
            </w:r>
          </w:p>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Para efectos de trazabilidad deben estar disponibles los registros de recepción del ciclo en curso (si aplica) y del ciclo anterior.</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color w:val="000000"/>
                <w:sz w:val="20"/>
                <w:szCs w:val="20"/>
              </w:rPr>
              <w:t xml:space="preserve">Registros de recepción de producto </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 xml:space="preserve">Documento que soporta cada ingreso (recepción de producto) al sitio de procesamiento, especificando: fecha, proveedor, peso, calidad. </w:t>
            </w:r>
          </w:p>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Para efectos de trazabilidad deben estar disponibles los registros de recepción del ciclo en curso (si aplica) y del ciclo anterior.</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ind w:left="37" w:hanging="0"/>
              <w:rPr>
                <w:rFonts w:ascii="Arial" w:hAnsi="Arial" w:cs="Arial"/>
                <w:b/>
                <w:b/>
                <w:sz w:val="20"/>
                <w:szCs w:val="20"/>
              </w:rPr>
            </w:pPr>
            <w:r>
              <w:rPr>
                <w:rFonts w:cs="Arial" w:ascii="Arial" w:hAnsi="Arial"/>
                <w:b/>
                <w:sz w:val="20"/>
                <w:szCs w:val="20"/>
              </w:rPr>
              <w:t xml:space="preserve">Registros de salida </w:t>
              <w:br/>
              <w:t xml:space="preserve">de producto </w:t>
              <w:br/>
              <w:t xml:space="preserve">Limpieza de materia prima  </w:t>
            </w:r>
            <w:r>
              <w:rPr>
                <w:rFonts w:cs="Arial" w:ascii="Arial" w:hAnsi="Arial"/>
                <w:sz w:val="16"/>
                <w:szCs w:val="16"/>
              </w:rPr>
              <w:t>(trillado y otros)</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 xml:space="preserve">Documento donde se registran todas las salidas de la planta, especificando: fecha, proveedor, peso, calidad. </w:t>
            </w:r>
          </w:p>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Para efectos de trazabilidad deben estar disponibles los registros de recepción del ciclo en curso (si aplica) y del ciclo anterior.</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rPr>
                <w:rFonts w:ascii="Arial" w:hAnsi="Arial" w:eastAsia="Calibri" w:cs="Arial"/>
                <w:b/>
                <w:b/>
                <w:sz w:val="20"/>
                <w:szCs w:val="20"/>
              </w:rPr>
            </w:pPr>
            <w:r>
              <w:rPr>
                <w:rFonts w:eastAsia="Calibri" w:cs="Arial" w:ascii="Arial" w:hAnsi="Arial"/>
                <w:b/>
                <w:sz w:val="20"/>
                <w:szCs w:val="20"/>
              </w:rPr>
              <w:t>Reglamento interno</w:t>
              <w:br/>
            </w:r>
            <w:r>
              <w:rPr>
                <w:rFonts w:cs="Arial" w:ascii="Arial" w:hAnsi="Arial"/>
                <w:bCs/>
                <w:color w:val="000000"/>
                <w:sz w:val="16"/>
                <w:szCs w:val="16"/>
              </w:rPr>
              <w:t>(Operador grupal)</w:t>
            </w:r>
          </w:p>
          <w:p>
            <w:pPr>
              <w:pStyle w:val="Normal"/>
              <w:widowControl w:val="false"/>
              <w:spacing w:lineRule="auto" w:line="240" w:before="0" w:after="160"/>
              <w:rPr>
                <w:rFonts w:ascii="Arial" w:hAnsi="Arial" w:cs="Arial"/>
                <w:b/>
                <w:b/>
                <w:sz w:val="20"/>
                <w:szCs w:val="20"/>
              </w:rPr>
            </w:pPr>
            <w:r>
              <w:rPr>
                <w:rFonts w:cs="Arial" w:ascii="Arial" w:hAnsi="Arial"/>
                <w:b/>
                <w:sz w:val="20"/>
                <w:szCs w:val="20"/>
              </w:rPr>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Documento que establece las directrices y guías para el funcionamiento del SIC y el programa de certificación interna de la organización. Incluye los deberes y responsabilidades de los miembros del SIC. Como parte del reglamento o de manera independiente se incluyen normas orgánicas internas de la organización y el catálogo de sanciones.</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bCs/>
                <w:color w:val="000000"/>
                <w:sz w:val="20"/>
                <w:szCs w:val="20"/>
              </w:rPr>
            </w:pPr>
            <w:r>
              <w:rPr>
                <w:rFonts w:cs="Arial" w:ascii="Arial" w:hAnsi="Arial"/>
                <w:b/>
                <w:bCs/>
                <w:color w:val="000000"/>
                <w:sz w:val="20"/>
                <w:szCs w:val="20"/>
              </w:rPr>
              <w:t>Reglamentos, procedimientos, políticas</w:t>
              <w:br/>
            </w:r>
            <w:r>
              <w:rPr>
                <w:rFonts w:cs="Arial" w:ascii="Arial" w:hAnsi="Arial"/>
                <w:bCs/>
                <w:color w:val="000000"/>
                <w:sz w:val="16"/>
                <w:szCs w:val="16"/>
              </w:rPr>
              <w:t>(Operador grupal)</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color w:val="000000"/>
                <w:sz w:val="18"/>
                <w:szCs w:val="18"/>
                <w:shd w:fill="FFFFFF" w:val="clear"/>
              </w:rPr>
              <w:t xml:space="preserve">Serie de documentos – Reglamento interno, Normas orgánicas internas, Catálogo de sanciones, Manual de operaciones, etc. – que </w:t>
            </w:r>
            <w:r>
              <w:rPr>
                <w:rFonts w:cs="Arial" w:ascii="Arial" w:hAnsi="Arial"/>
                <w:sz w:val="18"/>
                <w:szCs w:val="18"/>
                <w:shd w:fill="FFFFFF" w:val="clear"/>
              </w:rPr>
              <w:t>establecen</w:t>
            </w:r>
            <w:r>
              <w:rPr>
                <w:rFonts w:cs="Arial" w:ascii="Arial" w:hAnsi="Arial"/>
                <w:color w:val="000000"/>
                <w:sz w:val="18"/>
                <w:szCs w:val="18"/>
                <w:shd w:fill="FFFFFF" w:val="clear"/>
              </w:rPr>
              <w:t xml:space="preserve"> los requisitos y las directrices para implementar y monitorear las actividades de producción, procesamiento y comercialización en conformidad con la normativa orgánica.</w:t>
            </w:r>
          </w:p>
        </w:tc>
      </w:tr>
      <w:tr>
        <w:trPr>
          <w:trHeight w:val="520" w:hRule="atLeast"/>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bCs/>
                <w:color w:val="000000"/>
                <w:sz w:val="20"/>
                <w:szCs w:val="20"/>
              </w:rPr>
            </w:pPr>
            <w:r>
              <w:rPr>
                <w:rFonts w:cs="Arial" w:ascii="Arial" w:hAnsi="Arial"/>
                <w:b/>
                <w:bCs/>
                <w:color w:val="000000"/>
                <w:sz w:val="20"/>
                <w:szCs w:val="20"/>
              </w:rPr>
              <w:t>Procedimientos y/o políticas.</w:t>
              <w:br/>
            </w:r>
            <w:r>
              <w:rPr>
                <w:rFonts w:cs="Arial" w:ascii="Arial" w:hAnsi="Arial"/>
                <w:bCs/>
                <w:color w:val="000000"/>
                <w:sz w:val="16"/>
                <w:szCs w:val="16"/>
              </w:rPr>
              <w:t>(Operador grupal)</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color w:val="000000"/>
                <w:sz w:val="18"/>
                <w:szCs w:val="18"/>
                <w:shd w:fill="FFFFFF" w:val="clear"/>
              </w:rPr>
            </w:pPr>
            <w:r>
              <w:rPr>
                <w:rFonts w:cs="Arial" w:ascii="Arial" w:hAnsi="Arial"/>
                <w:color w:val="000000"/>
                <w:sz w:val="18"/>
                <w:szCs w:val="18"/>
                <w:shd w:fill="FFFFFF" w:val="clear"/>
              </w:rPr>
              <w:t>Manual de operaciones, etc. – que establecen los requisitos y las directrices para implementar y monitorear las actividades de producción, procesamiento y comercialización en conformidad con la normativa orgánica.</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sz w:val="20"/>
                <w:szCs w:val="20"/>
              </w:rPr>
              <w:t>Remisión de producto</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 xml:space="preserve">Hoja de remisión de salida del producto de la finca al centro de acopio o sitio de venta. </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sz w:val="20"/>
                <w:szCs w:val="20"/>
              </w:rPr>
            </w:pPr>
            <w:r>
              <w:rPr>
                <w:rFonts w:cs="Arial" w:ascii="Arial" w:hAnsi="Arial"/>
                <w:b/>
                <w:sz w:val="20"/>
                <w:szCs w:val="20"/>
              </w:rPr>
              <w:t>Solicitud de ingreso al programa orgánico.</w:t>
              <w:br/>
            </w:r>
            <w:r>
              <w:rPr>
                <w:rFonts w:cs="Arial" w:ascii="Arial" w:hAnsi="Arial"/>
                <w:sz w:val="16"/>
                <w:szCs w:val="16"/>
              </w:rPr>
              <w:t>(operador grupal)</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rPr>
            </w:pPr>
            <w:r>
              <w:rPr>
                <w:rFonts w:cs="Arial" w:ascii="Arial" w:hAnsi="Arial"/>
                <w:sz w:val="18"/>
                <w:szCs w:val="18"/>
              </w:rPr>
              <w:t>Es llenada por cada agricultor que desee formar parte del programa orgánico de la organización, manifiesta la intención inicial del agricultor de someterse al régimen de control de la organización y el SIC.</w:t>
            </w:r>
          </w:p>
        </w:tc>
      </w:tr>
      <w:tr>
        <w:trPr/>
        <w:tc>
          <w:tcPr>
            <w:tcW w:w="2695" w:type="dxa"/>
            <w:tcBorders>
              <w:top w:val="dotted" w:sz="4" w:space="0" w:color="000000"/>
              <w:bottom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bCs/>
                <w:sz w:val="20"/>
                <w:szCs w:val="20"/>
              </w:rPr>
            </w:pPr>
            <w:r>
              <w:rPr>
                <w:rFonts w:cs="Arial" w:ascii="Arial" w:hAnsi="Arial"/>
                <w:b/>
                <w:sz w:val="20"/>
                <w:szCs w:val="20"/>
                <w:lang w:val="es-MX"/>
              </w:rPr>
              <w:t xml:space="preserve">Subcontratación </w:t>
            </w:r>
            <w:r>
              <w:rPr>
                <w:rFonts w:cs="Arial" w:ascii="Arial" w:hAnsi="Arial"/>
                <w:sz w:val="16"/>
                <w:szCs w:val="16"/>
                <w:lang w:val="es-MX"/>
              </w:rPr>
              <w:t>(Contrato y certificado vigente)</w:t>
            </w:r>
          </w:p>
        </w:tc>
        <w:tc>
          <w:tcPr>
            <w:tcW w:w="7384" w:type="dxa"/>
            <w:tcBorders>
              <w:top w:val="dotted" w:sz="4" w:space="0" w:color="000000"/>
              <w:left w:val="dotted" w:sz="4" w:space="0" w:color="000000"/>
              <w:bottom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sz w:val="18"/>
                <w:szCs w:val="18"/>
                <w:shd w:fill="FFFFFF" w:val="clear"/>
              </w:rPr>
            </w:pPr>
            <w:r>
              <w:rPr>
                <w:rFonts w:cs="Arial" w:ascii="Arial" w:hAnsi="Arial"/>
                <w:sz w:val="18"/>
                <w:szCs w:val="18"/>
                <w:shd w:fill="FFFFFF" w:val="clear"/>
              </w:rPr>
              <w:t xml:space="preserve">Cuando se subcontrate para la preparación del producto orgánico a un tercero, debe presentarse a BIO LATINA el contrato en que se definen las responsabilidades de ambas partes en la cadena de manipulación del producto orgánico y el certificado orgánico vigente de la empresa. </w:t>
            </w:r>
          </w:p>
        </w:tc>
      </w:tr>
      <w:tr>
        <w:trPr/>
        <w:tc>
          <w:tcPr>
            <w:tcW w:w="2695" w:type="dxa"/>
            <w:tcBorders>
              <w:top w:val="dotted" w:sz="4" w:space="0" w:color="000000"/>
              <w:right w:val="dotted" w:sz="4" w:space="0" w:color="000000"/>
            </w:tcBorders>
            <w:shd w:color="auto" w:fill="auto" w:val="clear"/>
          </w:tcPr>
          <w:p>
            <w:pPr>
              <w:pStyle w:val="Normal"/>
              <w:widowControl w:val="false"/>
              <w:spacing w:lineRule="auto" w:line="240" w:before="0" w:after="160"/>
              <w:rPr>
                <w:rFonts w:ascii="Arial" w:hAnsi="Arial" w:cs="Arial"/>
                <w:b/>
                <w:b/>
                <w:bCs/>
                <w:sz w:val="20"/>
                <w:szCs w:val="20"/>
              </w:rPr>
            </w:pPr>
            <w:r>
              <w:rPr>
                <w:rFonts w:cs="Arial" w:ascii="Arial" w:hAnsi="Arial"/>
                <w:b/>
                <w:bCs/>
                <w:sz w:val="20"/>
                <w:szCs w:val="20"/>
              </w:rPr>
              <w:t xml:space="preserve">Toma de decisión de certificación interna </w:t>
              <w:br/>
            </w:r>
            <w:r>
              <w:rPr>
                <w:rFonts w:cs="Arial" w:ascii="Arial" w:hAnsi="Arial"/>
                <w:bCs/>
                <w:sz w:val="16"/>
                <w:szCs w:val="16"/>
              </w:rPr>
              <w:t>(Operador grupal)</w:t>
            </w:r>
          </w:p>
        </w:tc>
        <w:tc>
          <w:tcPr>
            <w:tcW w:w="7384" w:type="dxa"/>
            <w:tcBorders>
              <w:top w:val="dotted" w:sz="4" w:space="0" w:color="000000"/>
              <w:left w:val="dotted" w:sz="4" w:space="0" w:color="000000"/>
            </w:tcBorders>
            <w:shd w:color="auto" w:fill="auto" w:val="clear"/>
          </w:tcPr>
          <w:p>
            <w:pPr>
              <w:pStyle w:val="Normal"/>
              <w:widowControl w:val="false"/>
              <w:numPr>
                <w:ilvl w:val="0"/>
                <w:numId w:val="7"/>
              </w:numPr>
              <w:spacing w:lineRule="auto" w:line="276" w:before="0" w:after="0"/>
              <w:jc w:val="both"/>
              <w:rPr>
                <w:rFonts w:ascii="Arial" w:hAnsi="Arial" w:cs="Arial"/>
                <w:b/>
                <w:b/>
                <w:sz w:val="18"/>
                <w:szCs w:val="18"/>
              </w:rPr>
            </w:pPr>
            <w:r>
              <w:rPr>
                <w:rFonts w:cs="Arial" w:ascii="Arial" w:hAnsi="Arial"/>
                <w:sz w:val="18"/>
                <w:szCs w:val="18"/>
              </w:rPr>
              <w:t>Acta de dictamen de certificación interna elaborada por el Comit</w:t>
            </w:r>
            <w:r>
              <w:rPr>
                <w:rFonts w:eastAsia="Calibri" w:cs="Arial" w:ascii="Arial" w:hAnsi="Arial"/>
                <w:sz w:val="18"/>
                <w:szCs w:val="18"/>
              </w:rPr>
              <w:t xml:space="preserve">é interno a partir de la evaluación de las fichas de inspección interna. </w:t>
            </w:r>
          </w:p>
          <w:p>
            <w:pPr>
              <w:pStyle w:val="Normal"/>
              <w:widowControl w:val="false"/>
              <w:spacing w:lineRule="auto" w:line="276" w:before="0" w:after="160"/>
              <w:ind w:left="227" w:hanging="0"/>
              <w:jc w:val="both"/>
              <w:rPr>
                <w:rFonts w:ascii="Arial" w:hAnsi="Arial" w:cs="Arial"/>
                <w:b/>
                <w:b/>
                <w:sz w:val="18"/>
                <w:szCs w:val="18"/>
              </w:rPr>
            </w:pPr>
            <w:r>
              <w:rPr>
                <w:rFonts w:eastAsia="Calibri" w:cs="Arial" w:ascii="Arial" w:hAnsi="Arial"/>
                <w:sz w:val="18"/>
                <w:szCs w:val="18"/>
              </w:rPr>
              <w:t xml:space="preserve">Brinda información sobre: categoría de certificación de cada productor aprobado, área de producción ecológica y volumen estimado aprobado, </w:t>
            </w:r>
            <w:r>
              <w:rPr>
                <w:rFonts w:cs="Arial" w:ascii="Arial" w:hAnsi="Arial"/>
                <w:sz w:val="18"/>
                <w:szCs w:val="18"/>
              </w:rPr>
              <w:t>productores retirados, salientes, sancionados y sus causales.</w:t>
            </w:r>
          </w:p>
        </w:tc>
      </w:tr>
    </w:tbl>
    <w:p>
      <w:pPr>
        <w:pStyle w:val="Normal"/>
        <w:rPr>
          <w:rFonts w:ascii="Arial" w:hAnsi="Arial" w:cs="Arial"/>
          <w:b/>
          <w:b/>
        </w:rPr>
      </w:pPr>
      <w:r>
        <w:rPr>
          <w:rFonts w:cs="Arial" w:ascii="Arial" w:hAnsi="Arial"/>
          <w:b/>
        </w:rPr>
      </w:r>
    </w:p>
    <w:p>
      <w:pPr>
        <w:pStyle w:val="Normal"/>
        <w:spacing w:lineRule="auto" w:line="240" w:before="0" w:after="0"/>
        <w:rPr>
          <w:rFonts w:ascii="Arial" w:hAnsi="Arial" w:cs="Arial"/>
          <w:b/>
          <w:b/>
          <w:sz w:val="16"/>
          <w:szCs w:val="16"/>
        </w:rPr>
      </w:pPr>
      <w:r>
        <w:rPr/>
      </w:r>
    </w:p>
    <w:sectPr>
      <w:headerReference w:type="default" r:id="rId15"/>
      <w:footerReference w:type="default" r:id="rId16"/>
      <w:type w:val="nextPage"/>
      <w:pgSz w:w="12240" w:h="15840"/>
      <w:pgMar w:left="1080" w:right="1080" w:gutter="0" w:header="708" w:top="1440" w:footer="70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mic Sans MS">
    <w:charset w:val="01"/>
    <w:family w:val="roman"/>
    <w:pitch w:val="variable"/>
  </w:font>
  <w:font w:name="Times New Roman">
    <w:charset w:val="01"/>
    <w:family w:val="roman"/>
    <w:pitch w:val="variable"/>
  </w:font>
  <w:font w:name="Liberation Sans">
    <w:altName w:val="Arial"/>
    <w:charset w:val="01"/>
    <w:family w:val="roman"/>
    <w:pitch w:val="variable"/>
  </w:font>
  <w:font w:name="EU Albertina">
    <w:charset w:val="01"/>
    <w:family w:val="roman"/>
    <w:pitch w:val="variable"/>
  </w:font>
  <w:font w:name="Arial">
    <w:charset w:val="01"/>
    <w:family w:val="roman"/>
    <w:pitch w:val="variable"/>
  </w:font>
  <w:font w:name="Courier New">
    <w:charset w:val="01"/>
    <w:family w:val="modern"/>
    <w:pitch w:val="fixed"/>
  </w:font>
  <w:font w:name="Wingdings">
    <w:charset w:val="02"/>
    <w:family w:val="auto"/>
    <w:pitch w:val="default"/>
  </w:font>
  <w:font w:name="Symbol">
    <w:charset w:val="02"/>
    <w:family w:val="auto"/>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laconcuadrcula"/>
      <w:tblW w:w="1013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376"/>
      <w:gridCol w:w="3377"/>
      <w:gridCol w:w="3377"/>
    </w:tblGrid>
    <w:tr>
      <w:trPr>
        <w:trHeight w:val="223" w:hRule="atLeast"/>
      </w:trPr>
      <w:tc>
        <w:tcPr>
          <w:tcW w:w="3376" w:type="dxa"/>
          <w:tcBorders>
            <w:left w:val="nil"/>
            <w:bottom w:val="nil"/>
            <w:right w:val="nil"/>
          </w:tcBorders>
        </w:tcPr>
        <w:p>
          <w:pPr>
            <w:pStyle w:val="Normal"/>
            <w:widowControl w:val="false"/>
            <w:suppressAutoHyphens w:val="true"/>
            <w:spacing w:lineRule="auto" w:line="240" w:before="0" w:after="0"/>
            <w:jc w:val="left"/>
            <w:rPr>
              <w:rFonts w:ascii="Arial" w:hAnsi="Arial" w:cs="Arial"/>
              <w:b/>
              <w:b/>
            </w:rPr>
          </w:pPr>
          <w:r>
            <w:rPr>
              <w:rFonts w:eastAsia="Calibri" w:cs="Arial" w:ascii="Arial" w:hAnsi="Arial"/>
              <w:color w:val="000000"/>
              <w:kern w:val="0"/>
              <w:sz w:val="16"/>
              <w:szCs w:val="16"/>
              <w:lang w:val="en-GB" w:eastAsia="en-US" w:bidi="ar-SA"/>
            </w:rPr>
            <w:t>www. biolatina.com</w:t>
          </w:r>
          <w:r>
            <w:rPr>
              <w:rFonts w:eastAsia="Calibri" w:cs="Arial" w:ascii="Arial" w:hAnsi="Arial"/>
              <w:color w:val="000000"/>
              <w:kern w:val="0"/>
              <w:sz w:val="16"/>
              <w:szCs w:val="16"/>
              <w:lang w:val="es-PE" w:eastAsia="en-US" w:bidi="ar-SA"/>
            </w:rPr>
            <w:t xml:space="preserve"> </w:t>
          </w:r>
        </w:p>
      </w:tc>
      <w:tc>
        <w:tcPr>
          <w:tcW w:w="3377" w:type="dxa"/>
          <w:tcBorders>
            <w:left w:val="nil"/>
            <w:bottom w:val="nil"/>
            <w:right w:val="nil"/>
          </w:tcBorders>
        </w:tcPr>
        <w:p>
          <w:pPr>
            <w:pStyle w:val="Normal"/>
            <w:widowControl w:val="false"/>
            <w:suppressAutoHyphens w:val="true"/>
            <w:spacing w:lineRule="auto" w:line="240" w:before="0" w:after="0"/>
            <w:jc w:val="center"/>
            <w:rPr>
              <w:rFonts w:ascii="Arial" w:hAnsi="Arial" w:cs="Arial"/>
              <w:b/>
              <w:b/>
            </w:rPr>
          </w:pPr>
          <w:r>
            <w:rPr>
              <w:rFonts w:eastAsia="Calibri"/>
              <w:iCs/>
              <w:kern w:val="0"/>
              <w:sz w:val="16"/>
              <w:szCs w:val="16"/>
              <w:lang w:val="es-PE" w:eastAsia="en-US" w:bidi="ar-SA"/>
            </w:rPr>
            <w:t xml:space="preserve">Versión </w:t>
          </w:r>
          <w:r>
            <w:rPr>
              <w:rFonts w:eastAsia="Calibri"/>
              <w:iCs/>
              <w:kern w:val="0"/>
              <w:sz w:val="16"/>
              <w:szCs w:val="16"/>
              <w:lang w:val="es-PE" w:eastAsia="en-US" w:bidi="ar-SA"/>
            </w:rPr>
            <w:t>7</w:t>
          </w:r>
          <w:r>
            <w:rPr>
              <w:rFonts w:eastAsia="Calibri"/>
              <w:iCs/>
              <w:kern w:val="0"/>
              <w:sz w:val="16"/>
              <w:szCs w:val="16"/>
              <w:lang w:val="es-PE" w:eastAsia="en-US" w:bidi="ar-SA"/>
            </w:rPr>
            <w:t>, Edición 2</w:t>
          </w:r>
          <w:r>
            <w:rPr>
              <w:rFonts w:eastAsia="Calibri"/>
              <w:iCs/>
              <w:kern w:val="0"/>
              <w:sz w:val="16"/>
              <w:szCs w:val="16"/>
              <w:lang w:val="es-PE" w:eastAsia="en-US" w:bidi="ar-SA"/>
            </w:rPr>
            <w:t>8-03-22</w:t>
          </w:r>
        </w:p>
      </w:tc>
      <w:tc>
        <w:tcPr>
          <w:tcW w:w="3377" w:type="dxa"/>
          <w:tcBorders>
            <w:left w:val="nil"/>
            <w:bottom w:val="nil"/>
            <w:right w:val="nil"/>
          </w:tcBorders>
        </w:tcPr>
        <w:p>
          <w:pPr>
            <w:pStyle w:val="Normal"/>
            <w:widowControl w:val="false"/>
            <w:suppressAutoHyphens w:val="true"/>
            <w:spacing w:lineRule="auto" w:line="240" w:before="0" w:after="0"/>
            <w:jc w:val="right"/>
            <w:rPr>
              <w:rFonts w:ascii="Arial" w:hAnsi="Arial" w:cs="Arial"/>
              <w:b/>
              <w:b/>
            </w:rPr>
          </w:pPr>
          <w:r>
            <w:rPr>
              <w:rFonts w:eastAsia="Calibri" w:cs="Arial"/>
              <w:kern w:val="0"/>
              <w:sz w:val="16"/>
              <w:szCs w:val="16"/>
              <w:lang w:val="es-PE" w:eastAsia="en-US" w:bidi="ar-SA"/>
            </w:rPr>
            <w:t xml:space="preserve">Pag. </w:t>
          </w:r>
          <w:r>
            <w:rPr>
              <w:rFonts w:eastAsia="Calibri" w:cs="Arial"/>
              <w:kern w:val="0"/>
              <w:sz w:val="16"/>
              <w:szCs w:val="16"/>
              <w:lang w:val="es-PE" w:eastAsia="en-US" w:bidi="ar-SA"/>
            </w:rPr>
            <w:fldChar w:fldCharType="begin"/>
          </w:r>
          <w:r>
            <w:rPr>
              <w:sz w:val="16"/>
              <w:kern w:val="0"/>
              <w:szCs w:val="16"/>
              <w:rFonts w:eastAsia="Calibri" w:cs="Arial"/>
              <w:lang w:val="es-PE" w:eastAsia="en-US" w:bidi="ar-SA"/>
            </w:rPr>
            <w:instrText xml:space="preserve"> PAGE </w:instrText>
          </w:r>
          <w:r>
            <w:rPr>
              <w:sz w:val="16"/>
              <w:kern w:val="0"/>
              <w:szCs w:val="16"/>
              <w:rFonts w:eastAsia="Calibri" w:cs="Arial"/>
              <w:lang w:val="es-PE" w:eastAsia="en-US" w:bidi="ar-SA"/>
            </w:rPr>
            <w:fldChar w:fldCharType="separate"/>
          </w:r>
          <w:r>
            <w:rPr>
              <w:sz w:val="16"/>
              <w:kern w:val="0"/>
              <w:szCs w:val="16"/>
              <w:rFonts w:eastAsia="Calibri" w:cs="Arial"/>
              <w:lang w:val="es-PE" w:eastAsia="en-US" w:bidi="ar-SA"/>
            </w:rPr>
            <w:t>2</w:t>
          </w:r>
          <w:r>
            <w:rPr>
              <w:sz w:val="16"/>
              <w:kern w:val="0"/>
              <w:szCs w:val="16"/>
              <w:rFonts w:eastAsia="Calibri" w:cs="Arial"/>
              <w:lang w:val="es-PE" w:eastAsia="en-US" w:bidi="ar-SA"/>
            </w:rPr>
            <w:fldChar w:fldCharType="end"/>
          </w:r>
          <w:r>
            <w:rPr>
              <w:rFonts w:eastAsia="Calibri" w:cs="Arial"/>
              <w:kern w:val="0"/>
              <w:sz w:val="16"/>
              <w:szCs w:val="16"/>
              <w:lang w:val="es-PE" w:eastAsia="en-US" w:bidi="ar-SA"/>
            </w:rPr>
            <w:t xml:space="preserve"> de </w:t>
          </w:r>
          <w:r>
            <w:rPr>
              <w:rFonts w:eastAsia="Calibri" w:cs="Arial"/>
              <w:kern w:val="0"/>
              <w:sz w:val="16"/>
              <w:szCs w:val="16"/>
              <w:lang w:val="es-PE" w:eastAsia="en-US" w:bidi="ar-SA"/>
            </w:rPr>
            <w:fldChar w:fldCharType="begin"/>
          </w:r>
          <w:r>
            <w:rPr>
              <w:sz w:val="16"/>
              <w:kern w:val="0"/>
              <w:szCs w:val="16"/>
              <w:rFonts w:eastAsia="Calibri" w:cs="Arial"/>
              <w:lang w:val="es-PE" w:eastAsia="en-US" w:bidi="ar-SA"/>
            </w:rPr>
            <w:instrText xml:space="preserve"> NUMPAGES </w:instrText>
          </w:r>
          <w:r>
            <w:rPr>
              <w:sz w:val="16"/>
              <w:kern w:val="0"/>
              <w:szCs w:val="16"/>
              <w:rFonts w:eastAsia="Calibri" w:cs="Arial"/>
              <w:lang w:val="es-PE" w:eastAsia="en-US" w:bidi="ar-SA"/>
            </w:rPr>
            <w:fldChar w:fldCharType="separate"/>
          </w:r>
          <w:r>
            <w:rPr>
              <w:sz w:val="16"/>
              <w:kern w:val="0"/>
              <w:szCs w:val="16"/>
              <w:rFonts w:eastAsia="Calibri" w:cs="Arial"/>
              <w:lang w:val="es-PE" w:eastAsia="en-US" w:bidi="ar-SA"/>
            </w:rPr>
            <w:t>9</w:t>
          </w:r>
          <w:r>
            <w:rPr>
              <w:sz w:val="16"/>
              <w:kern w:val="0"/>
              <w:szCs w:val="16"/>
              <w:rFonts w:eastAsia="Calibri" w:cs="Arial"/>
              <w:lang w:val="es-PE" w:eastAsia="en-US" w:bidi="ar-SA"/>
            </w:rPr>
            <w:fldChar w:fldCharType="end"/>
          </w:r>
        </w:p>
      </w:tc>
    </w:tr>
  </w:tbl>
  <w:p>
    <w:pPr>
      <w:pStyle w:val="Piedepgina"/>
      <w:rPr>
        <w:sz w:val="2"/>
        <w:szCs w:val="2"/>
      </w:rPr>
    </w:pPr>
    <w:r>
      <w:rPr>
        <w:sz w:val="2"/>
        <w:szCs w:val="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laconcuadrcula"/>
      <w:tblW w:w="1013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376"/>
      <w:gridCol w:w="3377"/>
      <w:gridCol w:w="3377"/>
    </w:tblGrid>
    <w:tr>
      <w:trPr>
        <w:trHeight w:val="223" w:hRule="atLeast"/>
      </w:trPr>
      <w:tc>
        <w:tcPr>
          <w:tcW w:w="3376" w:type="dxa"/>
          <w:tcBorders>
            <w:left w:val="nil"/>
            <w:bottom w:val="nil"/>
            <w:right w:val="nil"/>
          </w:tcBorders>
        </w:tcPr>
        <w:p>
          <w:pPr>
            <w:pStyle w:val="Normal"/>
            <w:widowControl w:val="false"/>
            <w:suppressAutoHyphens w:val="true"/>
            <w:spacing w:lineRule="auto" w:line="240" w:before="0" w:after="0"/>
            <w:jc w:val="left"/>
            <w:rPr>
              <w:rFonts w:ascii="Arial" w:hAnsi="Arial" w:cs="Arial"/>
              <w:b/>
              <w:b/>
            </w:rPr>
          </w:pPr>
          <w:r>
            <w:rPr>
              <w:rFonts w:eastAsia="Calibri" w:cs="Arial" w:ascii="Arial" w:hAnsi="Arial"/>
              <w:color w:val="000000"/>
              <w:kern w:val="0"/>
              <w:sz w:val="16"/>
              <w:szCs w:val="16"/>
              <w:lang w:val="en-GB" w:eastAsia="en-US" w:bidi="ar-SA"/>
            </w:rPr>
            <w:t>www. biolatina.com</w:t>
          </w:r>
          <w:r>
            <w:rPr>
              <w:rFonts w:eastAsia="Calibri" w:cs="Arial" w:ascii="Arial" w:hAnsi="Arial"/>
              <w:color w:val="000000"/>
              <w:kern w:val="0"/>
              <w:sz w:val="16"/>
              <w:szCs w:val="16"/>
              <w:lang w:val="es-PE" w:eastAsia="en-US" w:bidi="ar-SA"/>
            </w:rPr>
            <w:t xml:space="preserve"> </w:t>
          </w:r>
        </w:p>
      </w:tc>
      <w:tc>
        <w:tcPr>
          <w:tcW w:w="3377" w:type="dxa"/>
          <w:tcBorders>
            <w:left w:val="nil"/>
            <w:bottom w:val="nil"/>
            <w:right w:val="nil"/>
          </w:tcBorders>
        </w:tcPr>
        <w:p>
          <w:pPr>
            <w:pStyle w:val="Normal"/>
            <w:widowControl w:val="false"/>
            <w:suppressAutoHyphens w:val="true"/>
            <w:spacing w:lineRule="auto" w:line="240" w:before="0" w:after="0"/>
            <w:jc w:val="center"/>
            <w:rPr>
              <w:rFonts w:ascii="Arial" w:hAnsi="Arial" w:cs="Arial"/>
              <w:b/>
              <w:b/>
            </w:rPr>
          </w:pPr>
          <w:r>
            <w:rPr>
              <w:rFonts w:eastAsia="Calibri"/>
              <w:iCs/>
              <w:kern w:val="0"/>
              <w:sz w:val="16"/>
              <w:szCs w:val="16"/>
              <w:lang w:val="es-PE" w:eastAsia="en-US" w:bidi="ar-SA"/>
            </w:rPr>
            <w:t xml:space="preserve">Versión </w:t>
          </w:r>
          <w:r>
            <w:rPr>
              <w:rFonts w:eastAsia="Calibri"/>
              <w:iCs/>
              <w:kern w:val="0"/>
              <w:sz w:val="16"/>
              <w:szCs w:val="16"/>
              <w:lang w:val="es-PE" w:eastAsia="en-US" w:bidi="ar-SA"/>
            </w:rPr>
            <w:t>7</w:t>
          </w:r>
          <w:r>
            <w:rPr>
              <w:rFonts w:eastAsia="Calibri"/>
              <w:iCs/>
              <w:kern w:val="0"/>
              <w:sz w:val="16"/>
              <w:szCs w:val="16"/>
              <w:lang w:val="es-PE" w:eastAsia="en-US" w:bidi="ar-SA"/>
            </w:rPr>
            <w:t>, Edición 2</w:t>
          </w:r>
          <w:r>
            <w:rPr>
              <w:rFonts w:eastAsia="Calibri"/>
              <w:iCs/>
              <w:kern w:val="0"/>
              <w:sz w:val="16"/>
              <w:szCs w:val="16"/>
              <w:lang w:val="es-PE" w:eastAsia="en-US" w:bidi="ar-SA"/>
            </w:rPr>
            <w:t>8</w:t>
          </w:r>
          <w:r>
            <w:rPr>
              <w:rFonts w:eastAsia="Calibri"/>
              <w:iCs/>
              <w:kern w:val="0"/>
              <w:sz w:val="16"/>
              <w:szCs w:val="16"/>
              <w:lang w:val="es-PE" w:eastAsia="en-US" w:bidi="ar-SA"/>
            </w:rPr>
            <w:t>-</w:t>
          </w:r>
          <w:r>
            <w:rPr>
              <w:rFonts w:eastAsia="Calibri"/>
              <w:iCs/>
              <w:kern w:val="0"/>
              <w:sz w:val="16"/>
              <w:szCs w:val="16"/>
              <w:lang w:val="es-PE" w:eastAsia="en-US" w:bidi="ar-SA"/>
            </w:rPr>
            <w:t>03</w:t>
          </w:r>
          <w:r>
            <w:rPr>
              <w:rFonts w:eastAsia="Calibri"/>
              <w:iCs/>
              <w:kern w:val="0"/>
              <w:sz w:val="16"/>
              <w:szCs w:val="16"/>
              <w:lang w:val="es-PE" w:eastAsia="en-US" w:bidi="ar-SA"/>
            </w:rPr>
            <w:t>-2</w:t>
          </w:r>
          <w:r>
            <w:rPr>
              <w:rFonts w:eastAsia="Calibri"/>
              <w:iCs/>
              <w:kern w:val="0"/>
              <w:sz w:val="16"/>
              <w:szCs w:val="16"/>
              <w:lang w:val="es-PE" w:eastAsia="en-US" w:bidi="ar-SA"/>
            </w:rPr>
            <w:t>2</w:t>
          </w:r>
        </w:p>
      </w:tc>
      <w:tc>
        <w:tcPr>
          <w:tcW w:w="3377" w:type="dxa"/>
          <w:tcBorders>
            <w:left w:val="nil"/>
            <w:bottom w:val="nil"/>
            <w:right w:val="nil"/>
          </w:tcBorders>
        </w:tcPr>
        <w:p>
          <w:pPr>
            <w:pStyle w:val="Normal"/>
            <w:widowControl w:val="false"/>
            <w:suppressAutoHyphens w:val="true"/>
            <w:spacing w:lineRule="auto" w:line="240" w:before="0" w:after="0"/>
            <w:jc w:val="right"/>
            <w:rPr>
              <w:rFonts w:ascii="Arial" w:hAnsi="Arial" w:cs="Arial"/>
              <w:b/>
              <w:b/>
            </w:rPr>
          </w:pPr>
          <w:r>
            <w:rPr>
              <w:rFonts w:eastAsia="Calibri" w:cs="Arial"/>
              <w:kern w:val="0"/>
              <w:sz w:val="16"/>
              <w:szCs w:val="16"/>
              <w:lang w:val="es-PE" w:eastAsia="en-US" w:bidi="ar-SA"/>
            </w:rPr>
            <w:t xml:space="preserve">Pag. </w:t>
          </w:r>
          <w:r>
            <w:rPr>
              <w:rFonts w:eastAsia="Calibri" w:cs="Arial"/>
              <w:kern w:val="0"/>
              <w:sz w:val="16"/>
              <w:szCs w:val="16"/>
              <w:lang w:val="es-PE" w:eastAsia="en-US" w:bidi="ar-SA"/>
            </w:rPr>
            <w:fldChar w:fldCharType="begin"/>
          </w:r>
          <w:r>
            <w:rPr>
              <w:sz w:val="16"/>
              <w:kern w:val="0"/>
              <w:szCs w:val="16"/>
              <w:rFonts w:eastAsia="Calibri" w:cs="Arial"/>
              <w:lang w:val="es-PE" w:eastAsia="en-US" w:bidi="ar-SA"/>
            </w:rPr>
            <w:instrText xml:space="preserve"> PAGE </w:instrText>
          </w:r>
          <w:r>
            <w:rPr>
              <w:sz w:val="16"/>
              <w:kern w:val="0"/>
              <w:szCs w:val="16"/>
              <w:rFonts w:eastAsia="Calibri" w:cs="Arial"/>
              <w:lang w:val="es-PE" w:eastAsia="en-US" w:bidi="ar-SA"/>
            </w:rPr>
            <w:fldChar w:fldCharType="separate"/>
          </w:r>
          <w:r>
            <w:rPr>
              <w:sz w:val="16"/>
              <w:kern w:val="0"/>
              <w:szCs w:val="16"/>
              <w:rFonts w:eastAsia="Calibri" w:cs="Arial"/>
              <w:lang w:val="es-PE" w:eastAsia="en-US" w:bidi="ar-SA"/>
            </w:rPr>
            <w:t>3</w:t>
          </w:r>
          <w:r>
            <w:rPr>
              <w:sz w:val="16"/>
              <w:kern w:val="0"/>
              <w:szCs w:val="16"/>
              <w:rFonts w:eastAsia="Calibri" w:cs="Arial"/>
              <w:lang w:val="es-PE" w:eastAsia="en-US" w:bidi="ar-SA"/>
            </w:rPr>
            <w:fldChar w:fldCharType="end"/>
          </w:r>
          <w:r>
            <w:rPr>
              <w:rFonts w:eastAsia="Calibri" w:cs="Arial"/>
              <w:kern w:val="0"/>
              <w:sz w:val="16"/>
              <w:szCs w:val="16"/>
              <w:lang w:val="es-PE" w:eastAsia="en-US" w:bidi="ar-SA"/>
            </w:rPr>
            <w:t xml:space="preserve"> de </w:t>
          </w:r>
          <w:r>
            <w:rPr>
              <w:rFonts w:eastAsia="Calibri" w:cs="Arial"/>
              <w:kern w:val="0"/>
              <w:sz w:val="16"/>
              <w:szCs w:val="16"/>
              <w:lang w:val="es-PE" w:eastAsia="en-US" w:bidi="ar-SA"/>
            </w:rPr>
            <w:fldChar w:fldCharType="begin"/>
          </w:r>
          <w:r>
            <w:rPr>
              <w:sz w:val="16"/>
              <w:kern w:val="0"/>
              <w:szCs w:val="16"/>
              <w:rFonts w:eastAsia="Calibri" w:cs="Arial"/>
              <w:lang w:val="es-PE" w:eastAsia="en-US" w:bidi="ar-SA"/>
            </w:rPr>
            <w:instrText xml:space="preserve"> NUMPAGES </w:instrText>
          </w:r>
          <w:r>
            <w:rPr>
              <w:sz w:val="16"/>
              <w:kern w:val="0"/>
              <w:szCs w:val="16"/>
              <w:rFonts w:eastAsia="Calibri" w:cs="Arial"/>
              <w:lang w:val="es-PE" w:eastAsia="en-US" w:bidi="ar-SA"/>
            </w:rPr>
            <w:fldChar w:fldCharType="separate"/>
          </w:r>
          <w:r>
            <w:rPr>
              <w:sz w:val="16"/>
              <w:kern w:val="0"/>
              <w:szCs w:val="16"/>
              <w:rFonts w:eastAsia="Calibri" w:cs="Arial"/>
              <w:lang w:val="es-PE" w:eastAsia="en-US" w:bidi="ar-SA"/>
            </w:rPr>
            <w:t>9</w:t>
          </w:r>
          <w:r>
            <w:rPr>
              <w:sz w:val="16"/>
              <w:kern w:val="0"/>
              <w:szCs w:val="16"/>
              <w:rFonts w:eastAsia="Calibri" w:cs="Arial"/>
              <w:lang w:val="es-PE" w:eastAsia="en-US" w:bidi="ar-SA"/>
            </w:rPr>
            <w:fldChar w:fldCharType="end"/>
          </w:r>
        </w:p>
      </w:tc>
    </w:tr>
  </w:tbl>
  <w:p>
    <w:pPr>
      <w:pStyle w:val="Piedepgina"/>
      <w:rPr>
        <w:sz w:val="2"/>
        <w:szCs w:val="2"/>
      </w:rPr>
    </w:pPr>
    <w:r>
      <w:rPr>
        <w:sz w:val="2"/>
        <w:szCs w:val="2"/>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laconcuadrcula"/>
      <w:tblW w:w="1013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376"/>
      <w:gridCol w:w="3377"/>
      <w:gridCol w:w="3377"/>
    </w:tblGrid>
    <w:tr>
      <w:trPr>
        <w:trHeight w:val="223" w:hRule="atLeast"/>
      </w:trPr>
      <w:tc>
        <w:tcPr>
          <w:tcW w:w="3376" w:type="dxa"/>
          <w:tcBorders>
            <w:left w:val="nil"/>
            <w:bottom w:val="nil"/>
            <w:right w:val="nil"/>
          </w:tcBorders>
        </w:tcPr>
        <w:p>
          <w:pPr>
            <w:pStyle w:val="Normal"/>
            <w:widowControl w:val="false"/>
            <w:suppressAutoHyphens w:val="true"/>
            <w:spacing w:lineRule="auto" w:line="240" w:before="0" w:after="0"/>
            <w:jc w:val="left"/>
            <w:rPr>
              <w:rFonts w:ascii="Arial" w:hAnsi="Arial" w:cs="Arial"/>
              <w:b/>
              <w:b/>
            </w:rPr>
          </w:pPr>
          <w:r>
            <w:rPr>
              <w:rFonts w:eastAsia="Calibri" w:cs="Arial" w:ascii="Arial" w:hAnsi="Arial"/>
              <w:color w:val="000000"/>
              <w:kern w:val="0"/>
              <w:sz w:val="16"/>
              <w:szCs w:val="16"/>
              <w:lang w:val="en-GB" w:eastAsia="en-US" w:bidi="ar-SA"/>
            </w:rPr>
            <w:t>www. biolatina.com</w:t>
          </w:r>
          <w:r>
            <w:rPr>
              <w:rFonts w:eastAsia="Calibri" w:cs="Arial" w:ascii="Arial" w:hAnsi="Arial"/>
              <w:color w:val="000000"/>
              <w:kern w:val="0"/>
              <w:sz w:val="16"/>
              <w:szCs w:val="16"/>
              <w:lang w:val="es-PE" w:eastAsia="en-US" w:bidi="ar-SA"/>
            </w:rPr>
            <w:t xml:space="preserve"> </w:t>
          </w:r>
        </w:p>
      </w:tc>
      <w:tc>
        <w:tcPr>
          <w:tcW w:w="3377" w:type="dxa"/>
          <w:tcBorders>
            <w:left w:val="nil"/>
            <w:bottom w:val="nil"/>
            <w:right w:val="nil"/>
          </w:tcBorders>
        </w:tcPr>
        <w:p>
          <w:pPr>
            <w:pStyle w:val="Normal"/>
            <w:widowControl w:val="false"/>
            <w:suppressAutoHyphens w:val="true"/>
            <w:spacing w:lineRule="auto" w:line="240" w:before="0" w:after="0"/>
            <w:jc w:val="center"/>
            <w:rPr>
              <w:rFonts w:ascii="Arial" w:hAnsi="Arial" w:cs="Arial"/>
              <w:b/>
              <w:b/>
            </w:rPr>
          </w:pPr>
          <w:r>
            <w:rPr>
              <w:rFonts w:eastAsia="Calibri"/>
              <w:iCs/>
              <w:kern w:val="0"/>
              <w:sz w:val="16"/>
              <w:szCs w:val="16"/>
              <w:lang w:val="es-PE" w:eastAsia="en-US" w:bidi="ar-SA"/>
            </w:rPr>
            <w:t xml:space="preserve">Versión </w:t>
          </w:r>
          <w:r>
            <w:rPr>
              <w:rFonts w:eastAsia="Calibri"/>
              <w:iCs/>
              <w:kern w:val="0"/>
              <w:sz w:val="16"/>
              <w:szCs w:val="16"/>
              <w:lang w:val="es-PE" w:eastAsia="en-US" w:bidi="ar-SA"/>
            </w:rPr>
            <w:t>7</w:t>
          </w:r>
          <w:r>
            <w:rPr>
              <w:rFonts w:eastAsia="Calibri"/>
              <w:iCs/>
              <w:kern w:val="0"/>
              <w:sz w:val="16"/>
              <w:szCs w:val="16"/>
              <w:lang w:val="es-PE" w:eastAsia="en-US" w:bidi="ar-SA"/>
            </w:rPr>
            <w:t>, Edición 2</w:t>
          </w:r>
          <w:r>
            <w:rPr>
              <w:rFonts w:eastAsia="Calibri"/>
              <w:iCs/>
              <w:kern w:val="0"/>
              <w:sz w:val="16"/>
              <w:szCs w:val="16"/>
              <w:lang w:val="es-PE" w:eastAsia="en-US" w:bidi="ar-SA"/>
            </w:rPr>
            <w:t>8</w:t>
          </w:r>
          <w:r>
            <w:rPr>
              <w:rFonts w:eastAsia="Calibri"/>
              <w:iCs/>
              <w:kern w:val="0"/>
              <w:sz w:val="16"/>
              <w:szCs w:val="16"/>
              <w:lang w:val="es-PE" w:eastAsia="en-US" w:bidi="ar-SA"/>
            </w:rPr>
            <w:t>-</w:t>
          </w:r>
          <w:r>
            <w:rPr>
              <w:rFonts w:eastAsia="Calibri"/>
              <w:iCs/>
              <w:kern w:val="0"/>
              <w:sz w:val="16"/>
              <w:szCs w:val="16"/>
              <w:lang w:val="es-PE" w:eastAsia="en-US" w:bidi="ar-SA"/>
            </w:rPr>
            <w:t>03</w:t>
          </w:r>
          <w:r>
            <w:rPr>
              <w:rFonts w:eastAsia="Calibri"/>
              <w:iCs/>
              <w:kern w:val="0"/>
              <w:sz w:val="16"/>
              <w:szCs w:val="16"/>
              <w:lang w:val="es-PE" w:eastAsia="en-US" w:bidi="ar-SA"/>
            </w:rPr>
            <w:t>-2</w:t>
          </w:r>
          <w:r>
            <w:rPr>
              <w:rFonts w:eastAsia="Calibri"/>
              <w:iCs/>
              <w:kern w:val="0"/>
              <w:sz w:val="16"/>
              <w:szCs w:val="16"/>
              <w:lang w:val="es-PE" w:eastAsia="en-US" w:bidi="ar-SA"/>
            </w:rPr>
            <w:t>2</w:t>
          </w:r>
        </w:p>
      </w:tc>
      <w:tc>
        <w:tcPr>
          <w:tcW w:w="3377" w:type="dxa"/>
          <w:tcBorders>
            <w:left w:val="nil"/>
            <w:bottom w:val="nil"/>
            <w:right w:val="nil"/>
          </w:tcBorders>
        </w:tcPr>
        <w:p>
          <w:pPr>
            <w:pStyle w:val="Normal"/>
            <w:widowControl w:val="false"/>
            <w:suppressAutoHyphens w:val="true"/>
            <w:spacing w:lineRule="auto" w:line="240" w:before="0" w:after="0"/>
            <w:jc w:val="right"/>
            <w:rPr>
              <w:rFonts w:ascii="Arial" w:hAnsi="Arial" w:cs="Arial"/>
              <w:b/>
              <w:b/>
            </w:rPr>
          </w:pPr>
          <w:r>
            <w:rPr>
              <w:rFonts w:eastAsia="Calibri" w:cs="Arial"/>
              <w:kern w:val="0"/>
              <w:sz w:val="16"/>
              <w:szCs w:val="16"/>
              <w:lang w:val="es-PE" w:eastAsia="en-US" w:bidi="ar-SA"/>
            </w:rPr>
            <w:t xml:space="preserve">Pag. </w:t>
          </w:r>
          <w:r>
            <w:rPr>
              <w:rFonts w:eastAsia="Calibri" w:cs="Arial"/>
              <w:kern w:val="0"/>
              <w:sz w:val="16"/>
              <w:szCs w:val="16"/>
              <w:lang w:val="es-PE" w:eastAsia="en-US" w:bidi="ar-SA"/>
            </w:rPr>
            <w:fldChar w:fldCharType="begin"/>
          </w:r>
          <w:r>
            <w:rPr>
              <w:sz w:val="16"/>
              <w:kern w:val="0"/>
              <w:szCs w:val="16"/>
              <w:rFonts w:eastAsia="Calibri" w:cs="Arial"/>
              <w:lang w:val="es-PE" w:eastAsia="en-US" w:bidi="ar-SA"/>
            </w:rPr>
            <w:instrText xml:space="preserve"> PAGE </w:instrText>
          </w:r>
          <w:r>
            <w:rPr>
              <w:sz w:val="16"/>
              <w:kern w:val="0"/>
              <w:szCs w:val="16"/>
              <w:rFonts w:eastAsia="Calibri" w:cs="Arial"/>
              <w:lang w:val="es-PE" w:eastAsia="en-US" w:bidi="ar-SA"/>
            </w:rPr>
            <w:fldChar w:fldCharType="separate"/>
          </w:r>
          <w:r>
            <w:rPr>
              <w:sz w:val="16"/>
              <w:kern w:val="0"/>
              <w:szCs w:val="16"/>
              <w:rFonts w:eastAsia="Calibri" w:cs="Arial"/>
              <w:lang w:val="es-PE" w:eastAsia="en-US" w:bidi="ar-SA"/>
            </w:rPr>
            <w:t>4</w:t>
          </w:r>
          <w:r>
            <w:rPr>
              <w:sz w:val="16"/>
              <w:kern w:val="0"/>
              <w:szCs w:val="16"/>
              <w:rFonts w:eastAsia="Calibri" w:cs="Arial"/>
              <w:lang w:val="es-PE" w:eastAsia="en-US" w:bidi="ar-SA"/>
            </w:rPr>
            <w:fldChar w:fldCharType="end"/>
          </w:r>
          <w:r>
            <w:rPr>
              <w:rFonts w:eastAsia="Calibri" w:cs="Arial"/>
              <w:kern w:val="0"/>
              <w:sz w:val="16"/>
              <w:szCs w:val="16"/>
              <w:lang w:val="es-PE" w:eastAsia="en-US" w:bidi="ar-SA"/>
            </w:rPr>
            <w:t xml:space="preserve"> de </w:t>
          </w:r>
          <w:r>
            <w:rPr>
              <w:rFonts w:eastAsia="Calibri" w:cs="Arial"/>
              <w:kern w:val="0"/>
              <w:sz w:val="16"/>
              <w:szCs w:val="16"/>
              <w:lang w:val="es-PE" w:eastAsia="en-US" w:bidi="ar-SA"/>
            </w:rPr>
            <w:fldChar w:fldCharType="begin"/>
          </w:r>
          <w:r>
            <w:rPr>
              <w:sz w:val="16"/>
              <w:kern w:val="0"/>
              <w:szCs w:val="16"/>
              <w:rFonts w:eastAsia="Calibri" w:cs="Arial"/>
              <w:lang w:val="es-PE" w:eastAsia="en-US" w:bidi="ar-SA"/>
            </w:rPr>
            <w:instrText xml:space="preserve"> NUMPAGES </w:instrText>
          </w:r>
          <w:r>
            <w:rPr>
              <w:sz w:val="16"/>
              <w:kern w:val="0"/>
              <w:szCs w:val="16"/>
              <w:rFonts w:eastAsia="Calibri" w:cs="Arial"/>
              <w:lang w:val="es-PE" w:eastAsia="en-US" w:bidi="ar-SA"/>
            </w:rPr>
            <w:fldChar w:fldCharType="separate"/>
          </w:r>
          <w:r>
            <w:rPr>
              <w:sz w:val="16"/>
              <w:kern w:val="0"/>
              <w:szCs w:val="16"/>
              <w:rFonts w:eastAsia="Calibri" w:cs="Arial"/>
              <w:lang w:val="es-PE" w:eastAsia="en-US" w:bidi="ar-SA"/>
            </w:rPr>
            <w:t>9</w:t>
          </w:r>
          <w:r>
            <w:rPr>
              <w:sz w:val="16"/>
              <w:kern w:val="0"/>
              <w:szCs w:val="16"/>
              <w:rFonts w:eastAsia="Calibri" w:cs="Arial"/>
              <w:lang w:val="es-PE" w:eastAsia="en-US" w:bidi="ar-SA"/>
            </w:rPr>
            <w:fldChar w:fldCharType="end"/>
          </w:r>
        </w:p>
      </w:tc>
    </w:tr>
  </w:tbl>
  <w:p>
    <w:pPr>
      <w:pStyle w:val="Piedepgina"/>
      <w:rPr>
        <w:sz w:val="2"/>
        <w:szCs w:val="2"/>
      </w:rPr>
    </w:pPr>
    <w:r>
      <w:rPr>
        <w:sz w:val="2"/>
        <w:szCs w:val="2"/>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laconcuadrcula"/>
      <w:tblW w:w="1013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376"/>
      <w:gridCol w:w="3377"/>
      <w:gridCol w:w="3377"/>
    </w:tblGrid>
    <w:tr>
      <w:trPr>
        <w:trHeight w:val="223" w:hRule="atLeast"/>
      </w:trPr>
      <w:tc>
        <w:tcPr>
          <w:tcW w:w="3376" w:type="dxa"/>
          <w:tcBorders>
            <w:left w:val="nil"/>
            <w:bottom w:val="nil"/>
            <w:right w:val="nil"/>
          </w:tcBorders>
        </w:tcPr>
        <w:p>
          <w:pPr>
            <w:pStyle w:val="Normal"/>
            <w:widowControl w:val="false"/>
            <w:suppressAutoHyphens w:val="true"/>
            <w:spacing w:lineRule="auto" w:line="240" w:before="0" w:after="0"/>
            <w:jc w:val="left"/>
            <w:rPr>
              <w:rFonts w:ascii="Arial" w:hAnsi="Arial" w:cs="Arial"/>
              <w:b/>
              <w:b/>
            </w:rPr>
          </w:pPr>
          <w:r>
            <w:rPr>
              <w:rFonts w:eastAsia="Calibri" w:cs="Arial" w:ascii="Arial" w:hAnsi="Arial"/>
              <w:color w:val="000000"/>
              <w:kern w:val="0"/>
              <w:sz w:val="16"/>
              <w:szCs w:val="16"/>
              <w:lang w:val="en-GB" w:eastAsia="en-US" w:bidi="ar-SA"/>
            </w:rPr>
            <w:t>www. biolatina.com</w:t>
          </w:r>
          <w:r>
            <w:rPr>
              <w:rFonts w:eastAsia="Calibri" w:cs="Arial" w:ascii="Arial" w:hAnsi="Arial"/>
              <w:color w:val="000000"/>
              <w:kern w:val="0"/>
              <w:sz w:val="16"/>
              <w:szCs w:val="16"/>
              <w:lang w:val="es-PE" w:eastAsia="en-US" w:bidi="ar-SA"/>
            </w:rPr>
            <w:t xml:space="preserve"> </w:t>
          </w:r>
        </w:p>
      </w:tc>
      <w:tc>
        <w:tcPr>
          <w:tcW w:w="3377" w:type="dxa"/>
          <w:tcBorders>
            <w:left w:val="nil"/>
            <w:bottom w:val="nil"/>
            <w:right w:val="nil"/>
          </w:tcBorders>
        </w:tcPr>
        <w:p>
          <w:pPr>
            <w:pStyle w:val="Normal"/>
            <w:widowControl w:val="false"/>
            <w:suppressAutoHyphens w:val="true"/>
            <w:spacing w:lineRule="auto" w:line="240" w:before="0" w:after="0"/>
            <w:jc w:val="center"/>
            <w:rPr>
              <w:rFonts w:ascii="Arial" w:hAnsi="Arial" w:cs="Arial"/>
              <w:b/>
              <w:b/>
            </w:rPr>
          </w:pPr>
          <w:r>
            <w:rPr>
              <w:rFonts w:eastAsia="Calibri"/>
              <w:iCs/>
              <w:kern w:val="0"/>
              <w:sz w:val="16"/>
              <w:szCs w:val="16"/>
              <w:lang w:val="es-PE" w:eastAsia="en-US" w:bidi="ar-SA"/>
            </w:rPr>
            <w:t xml:space="preserve">Versión </w:t>
          </w:r>
          <w:r>
            <w:rPr>
              <w:rFonts w:eastAsia="Calibri"/>
              <w:iCs/>
              <w:kern w:val="0"/>
              <w:sz w:val="16"/>
              <w:szCs w:val="16"/>
              <w:lang w:val="es-PE" w:eastAsia="en-US" w:bidi="ar-SA"/>
            </w:rPr>
            <w:t>7</w:t>
          </w:r>
          <w:r>
            <w:rPr>
              <w:rFonts w:eastAsia="Calibri"/>
              <w:iCs/>
              <w:kern w:val="0"/>
              <w:sz w:val="16"/>
              <w:szCs w:val="16"/>
              <w:lang w:val="es-PE" w:eastAsia="en-US" w:bidi="ar-SA"/>
            </w:rPr>
            <w:t>, Edición 2</w:t>
          </w:r>
          <w:r>
            <w:rPr>
              <w:rFonts w:eastAsia="Calibri"/>
              <w:iCs/>
              <w:kern w:val="0"/>
              <w:sz w:val="16"/>
              <w:szCs w:val="16"/>
              <w:lang w:val="es-PE" w:eastAsia="en-US" w:bidi="ar-SA"/>
            </w:rPr>
            <w:t>8</w:t>
          </w:r>
          <w:r>
            <w:rPr>
              <w:rFonts w:eastAsia="Calibri"/>
              <w:iCs/>
              <w:kern w:val="0"/>
              <w:sz w:val="16"/>
              <w:szCs w:val="16"/>
              <w:lang w:val="es-PE" w:eastAsia="en-US" w:bidi="ar-SA"/>
            </w:rPr>
            <w:t>-</w:t>
          </w:r>
          <w:r>
            <w:rPr>
              <w:rFonts w:eastAsia="Calibri"/>
              <w:iCs/>
              <w:kern w:val="0"/>
              <w:sz w:val="16"/>
              <w:szCs w:val="16"/>
              <w:lang w:val="es-PE" w:eastAsia="en-US" w:bidi="ar-SA"/>
            </w:rPr>
            <w:t>03</w:t>
          </w:r>
          <w:r>
            <w:rPr>
              <w:rFonts w:eastAsia="Calibri"/>
              <w:iCs/>
              <w:kern w:val="0"/>
              <w:sz w:val="16"/>
              <w:szCs w:val="16"/>
              <w:lang w:val="es-PE" w:eastAsia="en-US" w:bidi="ar-SA"/>
            </w:rPr>
            <w:t>-2</w:t>
          </w:r>
          <w:r>
            <w:rPr>
              <w:rFonts w:eastAsia="Calibri"/>
              <w:iCs/>
              <w:kern w:val="0"/>
              <w:sz w:val="16"/>
              <w:szCs w:val="16"/>
              <w:lang w:val="es-PE" w:eastAsia="en-US" w:bidi="ar-SA"/>
            </w:rPr>
            <w:t>2</w:t>
          </w:r>
        </w:p>
      </w:tc>
      <w:tc>
        <w:tcPr>
          <w:tcW w:w="3377" w:type="dxa"/>
          <w:tcBorders>
            <w:left w:val="nil"/>
            <w:bottom w:val="nil"/>
            <w:right w:val="nil"/>
          </w:tcBorders>
        </w:tcPr>
        <w:p>
          <w:pPr>
            <w:pStyle w:val="Normal"/>
            <w:widowControl w:val="false"/>
            <w:suppressAutoHyphens w:val="true"/>
            <w:spacing w:lineRule="auto" w:line="240" w:before="0" w:after="0"/>
            <w:jc w:val="right"/>
            <w:rPr>
              <w:rFonts w:ascii="Arial" w:hAnsi="Arial" w:cs="Arial"/>
              <w:b/>
              <w:b/>
            </w:rPr>
          </w:pPr>
          <w:r>
            <w:rPr>
              <w:rFonts w:eastAsia="Calibri" w:cs="Arial"/>
              <w:kern w:val="0"/>
              <w:sz w:val="16"/>
              <w:szCs w:val="16"/>
              <w:lang w:val="es-PE" w:eastAsia="en-US" w:bidi="ar-SA"/>
            </w:rPr>
            <w:t xml:space="preserve">Pag. </w:t>
          </w:r>
          <w:r>
            <w:rPr>
              <w:rFonts w:eastAsia="Calibri" w:cs="Arial"/>
              <w:kern w:val="0"/>
              <w:sz w:val="16"/>
              <w:szCs w:val="16"/>
              <w:lang w:val="es-PE" w:eastAsia="en-US" w:bidi="ar-SA"/>
            </w:rPr>
            <w:fldChar w:fldCharType="begin"/>
          </w:r>
          <w:r>
            <w:rPr>
              <w:sz w:val="16"/>
              <w:kern w:val="0"/>
              <w:szCs w:val="16"/>
              <w:rFonts w:eastAsia="Calibri" w:cs="Arial"/>
              <w:lang w:val="es-PE" w:eastAsia="en-US" w:bidi="ar-SA"/>
            </w:rPr>
            <w:instrText xml:space="preserve"> PAGE </w:instrText>
          </w:r>
          <w:r>
            <w:rPr>
              <w:sz w:val="16"/>
              <w:kern w:val="0"/>
              <w:szCs w:val="16"/>
              <w:rFonts w:eastAsia="Calibri" w:cs="Arial"/>
              <w:lang w:val="es-PE" w:eastAsia="en-US" w:bidi="ar-SA"/>
            </w:rPr>
            <w:fldChar w:fldCharType="separate"/>
          </w:r>
          <w:r>
            <w:rPr>
              <w:sz w:val="16"/>
              <w:kern w:val="0"/>
              <w:szCs w:val="16"/>
              <w:rFonts w:eastAsia="Calibri" w:cs="Arial"/>
              <w:lang w:val="es-PE" w:eastAsia="en-US" w:bidi="ar-SA"/>
            </w:rPr>
            <w:t>9</w:t>
          </w:r>
          <w:r>
            <w:rPr>
              <w:sz w:val="16"/>
              <w:kern w:val="0"/>
              <w:szCs w:val="16"/>
              <w:rFonts w:eastAsia="Calibri" w:cs="Arial"/>
              <w:lang w:val="es-PE" w:eastAsia="en-US" w:bidi="ar-SA"/>
            </w:rPr>
            <w:fldChar w:fldCharType="end"/>
          </w:r>
          <w:r>
            <w:rPr>
              <w:rFonts w:eastAsia="Calibri" w:cs="Arial"/>
              <w:kern w:val="0"/>
              <w:sz w:val="16"/>
              <w:szCs w:val="16"/>
              <w:lang w:val="es-PE" w:eastAsia="en-US" w:bidi="ar-SA"/>
            </w:rPr>
            <w:t xml:space="preserve"> de </w:t>
          </w:r>
          <w:r>
            <w:rPr>
              <w:rFonts w:eastAsia="Calibri" w:cs="Arial"/>
              <w:kern w:val="0"/>
              <w:sz w:val="16"/>
              <w:szCs w:val="16"/>
              <w:lang w:val="es-PE" w:eastAsia="en-US" w:bidi="ar-SA"/>
            </w:rPr>
            <w:fldChar w:fldCharType="begin"/>
          </w:r>
          <w:r>
            <w:rPr>
              <w:sz w:val="16"/>
              <w:kern w:val="0"/>
              <w:szCs w:val="16"/>
              <w:rFonts w:eastAsia="Calibri" w:cs="Arial"/>
              <w:lang w:val="es-PE" w:eastAsia="en-US" w:bidi="ar-SA"/>
            </w:rPr>
            <w:instrText xml:space="preserve"> NUMPAGES </w:instrText>
          </w:r>
          <w:r>
            <w:rPr>
              <w:sz w:val="16"/>
              <w:kern w:val="0"/>
              <w:szCs w:val="16"/>
              <w:rFonts w:eastAsia="Calibri" w:cs="Arial"/>
              <w:lang w:val="es-PE" w:eastAsia="en-US" w:bidi="ar-SA"/>
            </w:rPr>
            <w:fldChar w:fldCharType="separate"/>
          </w:r>
          <w:r>
            <w:rPr>
              <w:sz w:val="16"/>
              <w:kern w:val="0"/>
              <w:szCs w:val="16"/>
              <w:rFonts w:eastAsia="Calibri" w:cs="Arial"/>
              <w:lang w:val="es-PE" w:eastAsia="en-US" w:bidi="ar-SA"/>
            </w:rPr>
            <w:t>9</w:t>
          </w:r>
          <w:r>
            <w:rPr>
              <w:sz w:val="16"/>
              <w:kern w:val="0"/>
              <w:szCs w:val="16"/>
              <w:rFonts w:eastAsia="Calibri" w:cs="Arial"/>
              <w:lang w:val="es-PE" w:eastAsia="en-US" w:bidi="ar-SA"/>
            </w:rPr>
            <w:fldChar w:fldCharType="end"/>
          </w:r>
        </w:p>
      </w:tc>
    </w:tr>
  </w:tbl>
  <w:p>
    <w:pPr>
      <w:pStyle w:val="Piedepgina"/>
      <w:rPr>
        <w:sz w:val="2"/>
        <w:szCs w:val="2"/>
      </w:rPr>
    </w:pPr>
    <w:r>
      <w:rPr>
        <w:sz w:val="2"/>
        <w:szCs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drawing>
        <wp:inline distT="0" distB="0" distL="0" distR="0">
          <wp:extent cx="1303020" cy="359410"/>
          <wp:effectExtent l="0" t="0" r="0" b="0"/>
          <wp:docPr id="6" name="Imagen 2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20" descr="Imagen que contiene Interfaz de usuario gráfica&#10;&#10;Descripción generada automáticamente"/>
                  <pic:cNvPicPr>
                    <a:picLocks noChangeAspect="1" noChangeArrowheads="1"/>
                  </pic:cNvPicPr>
                </pic:nvPicPr>
                <pic:blipFill>
                  <a:blip r:embed="rId1"/>
                  <a:stretch>
                    <a:fillRect/>
                  </a:stretch>
                </pic:blipFill>
                <pic:spPr bwMode="auto">
                  <a:xfrm>
                    <a:off x="0" y="0"/>
                    <a:ext cx="1303020" cy="359410"/>
                  </a:xfrm>
                  <a:prstGeom prst="rect">
                    <a:avLst/>
                  </a:prstGeom>
                </pic:spPr>
              </pic:pic>
            </a:graphicData>
          </a:graphic>
        </wp:inline>
      </w:drawing>
    </w:r>
  </w:p>
  <w:tbl>
    <w:tblPr>
      <w:tblW w:w="1960" w:type="dxa"/>
      <w:jc w:val="right"/>
      <w:tblInd w:w="0" w:type="dxa"/>
      <w:tblLayout w:type="fixed"/>
      <w:tblCellMar>
        <w:top w:w="0" w:type="dxa"/>
        <w:left w:w="108" w:type="dxa"/>
        <w:bottom w:w="0" w:type="dxa"/>
        <w:right w:w="108" w:type="dxa"/>
      </w:tblCellMar>
      <w:tblLook w:val="04a0" w:noHBand="0" w:noVBand="1" w:firstColumn="1" w:lastRow="0" w:lastColumn="0" w:firstRow="1"/>
    </w:tblPr>
    <w:tblGrid>
      <w:gridCol w:w="980"/>
      <w:gridCol w:w="979"/>
    </w:tblGrid>
    <w:tr>
      <w:trPr>
        <w:trHeight w:val="245" w:hRule="atLeast"/>
      </w:trPr>
      <w:tc>
        <w:tcPr>
          <w:tcW w:w="9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center" w:pos="4536" w:leader="none"/>
              <w:tab w:val="right" w:pos="9072" w:leader="none"/>
            </w:tabs>
            <w:spacing w:lineRule="auto" w:line="240" w:before="0" w:after="0"/>
            <w:jc w:val="center"/>
            <w:rPr>
              <w:rFonts w:ascii="Arial" w:hAnsi="Arial" w:cs="Arial"/>
              <w:sz w:val="16"/>
              <w:szCs w:val="16"/>
            </w:rPr>
          </w:pPr>
          <w:r>
            <w:rPr>
              <w:rFonts w:cs="Arial" w:ascii="Arial" w:hAnsi="Arial"/>
              <w:b/>
              <w:bCs/>
              <w:sz w:val="16"/>
              <w:szCs w:val="16"/>
              <w:lang w:val="es-ES_tradnl"/>
            </w:rPr>
            <w:t>Cód</w:t>
          </w:r>
        </w:p>
      </w:tc>
      <w:tc>
        <w:tcPr>
          <w:tcW w:w="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center" w:pos="4536" w:leader="none"/>
              <w:tab w:val="right" w:pos="9072" w:leader="none"/>
            </w:tabs>
            <w:spacing w:lineRule="auto" w:line="240" w:before="0" w:after="0"/>
            <w:jc w:val="center"/>
            <w:rPr>
              <w:rFonts w:ascii="Arial" w:hAnsi="Arial" w:cs="Arial"/>
              <w:b/>
              <w:b/>
              <w:sz w:val="16"/>
              <w:szCs w:val="16"/>
            </w:rPr>
          </w:pPr>
          <w:r>
            <w:rPr>
              <w:rFonts w:cs="Arial" w:ascii="Arial" w:hAnsi="Arial"/>
              <w:b/>
              <w:sz w:val="16"/>
              <w:szCs w:val="16"/>
            </w:rPr>
            <w:t>AD0-ORG</w:t>
          </w:r>
        </w:p>
      </w:tc>
    </w:tr>
  </w:tbl>
  <w:p>
    <w:pPr>
      <w:pStyle w:val="Cabecera"/>
      <w:rPr>
        <w:rFonts w:ascii="Arial" w:hAnsi="Arial" w:cs="Arial"/>
        <w:sz w:val="8"/>
        <w:szCs w:val="8"/>
        <w:lang w:val="es-ES"/>
      </w:rPr>
    </w:pPr>
    <w:r>
      <w:rPr>
        <w:rFonts w:cs="Arial" w:ascii="Arial" w:hAnsi="Arial"/>
        <w:sz w:val="8"/>
        <w:szCs w:val="8"/>
        <w:lang w:val="es-ES"/>
      </w:rPr>
    </w:r>
  </w:p>
  <w:p>
    <w:pPr>
      <w:pStyle w:val="Cabecera"/>
      <w:rPr>
        <w:rFonts w:ascii="Arial" w:hAnsi="Arial" w:cs="Arial"/>
        <w:sz w:val="8"/>
        <w:szCs w:val="8"/>
        <w:lang w:val="es-ES"/>
      </w:rPr>
    </w:pPr>
    <w:r>
      <w:rPr>
        <w:rFonts w:cs="Arial" w:ascii="Arial" w:hAnsi="Arial"/>
        <w:sz w:val="8"/>
        <w:szCs w:val="8"/>
        <w:lang w:val="es-ES"/>
      </w:rPr>
    </w:r>
  </w:p>
  <w:p>
    <w:pPr>
      <w:pStyle w:val="Cabecera"/>
      <w:rPr>
        <w:rFonts w:ascii="Arial" w:hAnsi="Arial" w:cs="Arial"/>
        <w:b/>
        <w:b/>
        <w:color w:val="000000"/>
        <w:lang w:val="es-US" w:eastAsia="es-PE"/>
      </w:rPr>
    </w:pPr>
    <w:r>
      <w:rPr>
        <w:rFonts w:cs="Arial" w:ascii="Arial" w:hAnsi="Arial"/>
        <w:b/>
        <w:color w:val="000000"/>
        <w:lang w:val="es-US" w:eastAsia="es-PE"/>
      </w:rPr>
      <w:t>LISTA DE CHEQUEO PARA LA SOLICITUD DE CERTIFICACIÓN</w:t>
    </w:r>
  </w:p>
  <w:p>
    <w:pPr>
      <w:pStyle w:val="Cabecera"/>
      <w:rPr>
        <w:rFonts w:ascii="Arial" w:hAnsi="Arial" w:cs="Arial"/>
        <w:color w:val="000000"/>
        <w:lang w:val="es-US" w:eastAsia="es-PE"/>
      </w:rPr>
    </w:pPr>
    <w:r>
      <w:rPr>
        <w:rFonts w:cs="Arial" w:ascii="Arial" w:hAnsi="Arial"/>
        <w:color w:val="000000"/>
        <w:lang w:val="es-US" w:eastAsia="es-PE"/>
      </w:rPr>
      <w:t>CHECKLIST FOR CERTIFICATION APPLICATION</w:t>
    </w:r>
  </w:p>
  <w:p>
    <w:pPr>
      <w:pStyle w:val="Cabecera"/>
      <w:rPr>
        <w:sz w:val="8"/>
        <w:szCs w:val="10"/>
      </w:rPr>
    </w:pPr>
    <w:r>
      <w:rPr>
        <w:sz w:val="8"/>
        <w:szCs w:val="1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drawing>
        <wp:inline distT="0" distB="0" distL="0" distR="0">
          <wp:extent cx="1303020" cy="359410"/>
          <wp:effectExtent l="0" t="0" r="0" b="0"/>
          <wp:docPr id="9" name="Imagen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1" descr="Imagen que contiene Interfaz de usuario gráfica&#10;&#10;Descripción generada automáticamente"/>
                  <pic:cNvPicPr>
                    <a:picLocks noChangeAspect="1" noChangeArrowheads="1"/>
                  </pic:cNvPicPr>
                </pic:nvPicPr>
                <pic:blipFill>
                  <a:blip r:embed="rId1"/>
                  <a:stretch>
                    <a:fillRect/>
                  </a:stretch>
                </pic:blipFill>
                <pic:spPr bwMode="auto">
                  <a:xfrm>
                    <a:off x="0" y="0"/>
                    <a:ext cx="1303020" cy="359410"/>
                  </a:xfrm>
                  <a:prstGeom prst="rect">
                    <a:avLst/>
                  </a:prstGeom>
                </pic:spPr>
              </pic:pic>
            </a:graphicData>
          </a:graphic>
        </wp:inline>
      </w:drawing>
    </w:r>
  </w:p>
  <w:tbl>
    <w:tblPr>
      <w:tblW w:w="1960" w:type="dxa"/>
      <w:jc w:val="right"/>
      <w:tblInd w:w="0" w:type="dxa"/>
      <w:tblLayout w:type="fixed"/>
      <w:tblCellMar>
        <w:top w:w="0" w:type="dxa"/>
        <w:left w:w="108" w:type="dxa"/>
        <w:bottom w:w="0" w:type="dxa"/>
        <w:right w:w="108" w:type="dxa"/>
      </w:tblCellMar>
      <w:tblLook w:val="04a0" w:noHBand="0" w:noVBand="1" w:firstColumn="1" w:lastRow="0" w:lastColumn="0" w:firstRow="1"/>
    </w:tblPr>
    <w:tblGrid>
      <w:gridCol w:w="980"/>
      <w:gridCol w:w="979"/>
    </w:tblGrid>
    <w:tr>
      <w:trPr>
        <w:trHeight w:val="245" w:hRule="atLeast"/>
      </w:trPr>
      <w:tc>
        <w:tcPr>
          <w:tcW w:w="9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center" w:pos="4536" w:leader="none"/>
              <w:tab w:val="right" w:pos="9072" w:leader="none"/>
            </w:tabs>
            <w:spacing w:lineRule="auto" w:line="240" w:before="0" w:after="0"/>
            <w:jc w:val="center"/>
            <w:rPr>
              <w:rFonts w:ascii="Arial" w:hAnsi="Arial" w:cs="Arial"/>
              <w:sz w:val="16"/>
              <w:szCs w:val="16"/>
            </w:rPr>
          </w:pPr>
          <w:r>
            <w:rPr>
              <w:rFonts w:cs="Arial" w:ascii="Arial" w:hAnsi="Arial"/>
              <w:b/>
              <w:bCs/>
              <w:sz w:val="16"/>
              <w:szCs w:val="16"/>
              <w:lang w:val="es-ES_tradnl"/>
            </w:rPr>
            <w:t>Cód</w:t>
          </w:r>
        </w:p>
      </w:tc>
      <w:tc>
        <w:tcPr>
          <w:tcW w:w="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center" w:pos="4536" w:leader="none"/>
              <w:tab w:val="right" w:pos="9072" w:leader="none"/>
            </w:tabs>
            <w:spacing w:lineRule="auto" w:line="240" w:before="0" w:after="0"/>
            <w:jc w:val="center"/>
            <w:rPr>
              <w:rFonts w:ascii="Arial" w:hAnsi="Arial" w:cs="Arial"/>
              <w:b/>
              <w:b/>
              <w:sz w:val="16"/>
              <w:szCs w:val="16"/>
            </w:rPr>
          </w:pPr>
          <w:r>
            <w:rPr>
              <w:rFonts w:cs="Arial" w:ascii="Arial" w:hAnsi="Arial"/>
              <w:b/>
              <w:sz w:val="16"/>
              <w:szCs w:val="16"/>
            </w:rPr>
            <w:t>AD0-ORG</w:t>
          </w:r>
        </w:p>
      </w:tc>
    </w:tr>
  </w:tbl>
  <w:p>
    <w:pPr>
      <w:pStyle w:val="Cabecera"/>
      <w:rPr>
        <w:rFonts w:ascii="Arial" w:hAnsi="Arial" w:cs="Arial"/>
        <w:sz w:val="8"/>
        <w:szCs w:val="8"/>
        <w:lang w:val="es-ES"/>
      </w:rPr>
    </w:pPr>
    <w:r>
      <w:rPr>
        <w:rFonts w:cs="Arial" w:ascii="Arial" w:hAnsi="Arial"/>
        <w:sz w:val="8"/>
        <w:szCs w:val="8"/>
        <w:lang w:val="es-ES"/>
      </w:rPr>
    </w:r>
  </w:p>
  <w:p>
    <w:pPr>
      <w:pStyle w:val="Cabecera"/>
      <w:rPr>
        <w:rFonts w:ascii="Arial" w:hAnsi="Arial" w:cs="Arial"/>
        <w:sz w:val="8"/>
        <w:szCs w:val="8"/>
        <w:lang w:val="es-ES"/>
      </w:rPr>
    </w:pPr>
    <w:r>
      <w:rPr>
        <w:rFonts w:cs="Arial" w:ascii="Arial" w:hAnsi="Arial"/>
        <w:sz w:val="8"/>
        <w:szCs w:val="8"/>
        <w:lang w:val="es-ES"/>
      </w:rPr>
    </w:r>
  </w:p>
  <w:p>
    <w:pPr>
      <w:pStyle w:val="Cabecera"/>
      <w:rPr>
        <w:rFonts w:ascii="Arial" w:hAnsi="Arial" w:cs="Arial"/>
        <w:b/>
        <w:b/>
        <w:color w:val="000000"/>
        <w:lang w:val="es-US" w:eastAsia="es-PE"/>
      </w:rPr>
    </w:pPr>
    <w:r>
      <w:rPr>
        <w:rFonts w:cs="Arial" w:ascii="Arial" w:hAnsi="Arial"/>
        <w:b/>
        <w:color w:val="000000"/>
        <w:lang w:val="es-US" w:eastAsia="es-PE"/>
      </w:rPr>
      <w:t>LISTA DE CHEQUEO PARA LA SOLICITUD DE CERTIFICACIÓN</w:t>
    </w:r>
  </w:p>
  <w:p>
    <w:pPr>
      <w:pStyle w:val="Cabecera"/>
      <w:rPr>
        <w:rFonts w:ascii="Arial" w:hAnsi="Arial" w:cs="Arial"/>
        <w:color w:val="000000"/>
        <w:lang w:val="es-US" w:eastAsia="es-PE"/>
      </w:rPr>
    </w:pPr>
    <w:r>
      <w:rPr>
        <w:rFonts w:cs="Arial" w:ascii="Arial" w:hAnsi="Arial"/>
        <w:color w:val="000000"/>
        <w:lang w:val="es-US" w:eastAsia="es-PE"/>
      </w:rPr>
      <w:t>CHECKLIST FOR CERTIFICATION APPLICATION</w:t>
    </w:r>
  </w:p>
  <w:p>
    <w:pPr>
      <w:pStyle w:val="Cabecera"/>
      <w:rPr>
        <w:sz w:val="8"/>
        <w:szCs w:val="10"/>
      </w:rPr>
    </w:pPr>
    <w:r>
      <w:rPr>
        <w:sz w:val="8"/>
        <w:szCs w:val="1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drawing>
        <wp:inline distT="0" distB="0" distL="0" distR="0">
          <wp:extent cx="1303020" cy="359410"/>
          <wp:effectExtent l="0" t="0" r="0" b="0"/>
          <wp:docPr id="10" name="Imagen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2" descr="Imagen que contiene Interfaz de usuario gráfica&#10;&#10;Descripción generada automáticamente"/>
                  <pic:cNvPicPr>
                    <a:picLocks noChangeAspect="1" noChangeArrowheads="1"/>
                  </pic:cNvPicPr>
                </pic:nvPicPr>
                <pic:blipFill>
                  <a:blip r:embed="rId1"/>
                  <a:stretch>
                    <a:fillRect/>
                  </a:stretch>
                </pic:blipFill>
                <pic:spPr bwMode="auto">
                  <a:xfrm>
                    <a:off x="0" y="0"/>
                    <a:ext cx="1303020" cy="359410"/>
                  </a:xfrm>
                  <a:prstGeom prst="rect">
                    <a:avLst/>
                  </a:prstGeom>
                </pic:spPr>
              </pic:pic>
            </a:graphicData>
          </a:graphic>
        </wp:inline>
      </w:drawing>
    </w:r>
  </w:p>
  <w:tbl>
    <w:tblPr>
      <w:tblW w:w="1960" w:type="dxa"/>
      <w:jc w:val="right"/>
      <w:tblInd w:w="0" w:type="dxa"/>
      <w:tblLayout w:type="fixed"/>
      <w:tblCellMar>
        <w:top w:w="0" w:type="dxa"/>
        <w:left w:w="108" w:type="dxa"/>
        <w:bottom w:w="0" w:type="dxa"/>
        <w:right w:w="108" w:type="dxa"/>
      </w:tblCellMar>
      <w:tblLook w:val="04a0" w:noHBand="0" w:noVBand="1" w:firstColumn="1" w:lastRow="0" w:lastColumn="0" w:firstRow="1"/>
    </w:tblPr>
    <w:tblGrid>
      <w:gridCol w:w="980"/>
      <w:gridCol w:w="979"/>
    </w:tblGrid>
    <w:tr>
      <w:trPr>
        <w:trHeight w:val="245" w:hRule="atLeast"/>
      </w:trPr>
      <w:tc>
        <w:tcPr>
          <w:tcW w:w="9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center" w:pos="4536" w:leader="none"/>
              <w:tab w:val="right" w:pos="9072" w:leader="none"/>
            </w:tabs>
            <w:spacing w:lineRule="auto" w:line="240" w:before="0" w:after="0"/>
            <w:jc w:val="center"/>
            <w:rPr>
              <w:rFonts w:ascii="Arial" w:hAnsi="Arial" w:cs="Arial"/>
              <w:sz w:val="16"/>
              <w:szCs w:val="16"/>
            </w:rPr>
          </w:pPr>
          <w:r>
            <w:rPr>
              <w:rFonts w:cs="Arial" w:ascii="Arial" w:hAnsi="Arial"/>
              <w:b/>
              <w:bCs/>
              <w:sz w:val="16"/>
              <w:szCs w:val="16"/>
              <w:lang w:val="es-ES_tradnl"/>
            </w:rPr>
            <w:t>Cód</w:t>
          </w:r>
        </w:p>
      </w:tc>
      <w:tc>
        <w:tcPr>
          <w:tcW w:w="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center" w:pos="4536" w:leader="none"/>
              <w:tab w:val="right" w:pos="9072" w:leader="none"/>
            </w:tabs>
            <w:spacing w:lineRule="auto" w:line="240" w:before="0" w:after="0"/>
            <w:jc w:val="center"/>
            <w:rPr>
              <w:rFonts w:ascii="Arial" w:hAnsi="Arial" w:cs="Arial"/>
              <w:b/>
              <w:b/>
              <w:sz w:val="16"/>
              <w:szCs w:val="16"/>
            </w:rPr>
          </w:pPr>
          <w:r>
            <w:rPr>
              <w:rFonts w:cs="Arial" w:ascii="Arial" w:hAnsi="Arial"/>
              <w:b/>
              <w:sz w:val="16"/>
              <w:szCs w:val="16"/>
            </w:rPr>
            <w:t>AD0-ORG</w:t>
          </w:r>
        </w:p>
      </w:tc>
    </w:tr>
  </w:tbl>
  <w:p>
    <w:pPr>
      <w:pStyle w:val="Cabecera"/>
      <w:rPr>
        <w:rFonts w:ascii="Arial" w:hAnsi="Arial" w:cs="Arial"/>
        <w:sz w:val="8"/>
        <w:szCs w:val="8"/>
        <w:lang w:val="es-ES"/>
      </w:rPr>
    </w:pPr>
    <w:r>
      <w:rPr>
        <w:rFonts w:cs="Arial" w:ascii="Arial" w:hAnsi="Arial"/>
        <w:sz w:val="8"/>
        <w:szCs w:val="8"/>
        <w:lang w:val="es-ES"/>
      </w:rPr>
    </w:r>
  </w:p>
  <w:p>
    <w:pPr>
      <w:pStyle w:val="Cabecera"/>
      <w:rPr>
        <w:rFonts w:ascii="Arial" w:hAnsi="Arial" w:cs="Arial"/>
        <w:sz w:val="8"/>
        <w:szCs w:val="8"/>
        <w:lang w:val="es-ES"/>
      </w:rPr>
    </w:pPr>
    <w:r>
      <w:rPr>
        <w:rFonts w:cs="Arial" w:ascii="Arial" w:hAnsi="Arial"/>
        <w:sz w:val="8"/>
        <w:szCs w:val="8"/>
        <w:lang w:val="es-ES"/>
      </w:rPr>
    </w:r>
  </w:p>
  <w:p>
    <w:pPr>
      <w:pStyle w:val="Cabecera"/>
      <w:rPr>
        <w:rFonts w:ascii="Arial" w:hAnsi="Arial" w:cs="Arial"/>
        <w:b/>
        <w:b/>
        <w:color w:val="000000"/>
        <w:lang w:val="es-US" w:eastAsia="es-PE"/>
      </w:rPr>
    </w:pPr>
    <w:r>
      <w:rPr>
        <w:rFonts w:cs="Arial" w:ascii="Arial" w:hAnsi="Arial"/>
        <w:b/>
        <w:color w:val="000000"/>
        <w:lang w:val="es-US" w:eastAsia="es-PE"/>
      </w:rPr>
      <w:t>LISTA DE CHEQUEO PARA LA SOLICITUD DE CERTIFICACIÓN</w:t>
    </w:r>
  </w:p>
  <w:p>
    <w:pPr>
      <w:pStyle w:val="Cabecera"/>
      <w:rPr>
        <w:rFonts w:ascii="Arial" w:hAnsi="Arial" w:cs="Arial"/>
        <w:color w:val="000000"/>
        <w:lang w:val="es-US" w:eastAsia="es-PE"/>
      </w:rPr>
    </w:pPr>
    <w:r>
      <w:rPr>
        <w:rFonts w:cs="Arial" w:ascii="Arial" w:hAnsi="Arial"/>
        <w:color w:val="000000"/>
        <w:lang w:val="es-US" w:eastAsia="es-PE"/>
      </w:rPr>
      <w:t>CHECKLIST FOR CERTIFICATION APPLICATION</w:t>
    </w:r>
  </w:p>
  <w:p>
    <w:pPr>
      <w:pStyle w:val="Cabecera"/>
      <w:rPr>
        <w:sz w:val="8"/>
        <w:szCs w:val="10"/>
      </w:rPr>
    </w:pPr>
    <w:r>
      <w:rPr>
        <w:sz w:val="8"/>
        <w:szCs w:val="10"/>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drawing>
        <wp:inline distT="0" distB="0" distL="0" distR="0">
          <wp:extent cx="1303020" cy="359410"/>
          <wp:effectExtent l="0" t="0" r="0" b="0"/>
          <wp:docPr id="11" name="Imagen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3" descr="Imagen que contiene Interfaz de usuario gráfica&#10;&#10;Descripción generada automáticamente"/>
                  <pic:cNvPicPr>
                    <a:picLocks noChangeAspect="1" noChangeArrowheads="1"/>
                  </pic:cNvPicPr>
                </pic:nvPicPr>
                <pic:blipFill>
                  <a:blip r:embed="rId1"/>
                  <a:stretch>
                    <a:fillRect/>
                  </a:stretch>
                </pic:blipFill>
                <pic:spPr bwMode="auto">
                  <a:xfrm>
                    <a:off x="0" y="0"/>
                    <a:ext cx="1303020" cy="359410"/>
                  </a:xfrm>
                  <a:prstGeom prst="rect">
                    <a:avLst/>
                  </a:prstGeom>
                </pic:spPr>
              </pic:pic>
            </a:graphicData>
          </a:graphic>
        </wp:inline>
      </w:drawing>
    </w:r>
  </w:p>
  <w:tbl>
    <w:tblPr>
      <w:tblW w:w="1960" w:type="dxa"/>
      <w:jc w:val="right"/>
      <w:tblInd w:w="0" w:type="dxa"/>
      <w:tblLayout w:type="fixed"/>
      <w:tblCellMar>
        <w:top w:w="0" w:type="dxa"/>
        <w:left w:w="108" w:type="dxa"/>
        <w:bottom w:w="0" w:type="dxa"/>
        <w:right w:w="108" w:type="dxa"/>
      </w:tblCellMar>
      <w:tblLook w:val="04a0" w:noHBand="0" w:noVBand="1" w:firstColumn="1" w:lastRow="0" w:lastColumn="0" w:firstRow="1"/>
    </w:tblPr>
    <w:tblGrid>
      <w:gridCol w:w="980"/>
      <w:gridCol w:w="979"/>
    </w:tblGrid>
    <w:tr>
      <w:trPr>
        <w:trHeight w:val="245" w:hRule="atLeast"/>
      </w:trPr>
      <w:tc>
        <w:tcPr>
          <w:tcW w:w="9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center" w:pos="4536" w:leader="none"/>
              <w:tab w:val="right" w:pos="9072" w:leader="none"/>
            </w:tabs>
            <w:spacing w:lineRule="auto" w:line="240" w:before="0" w:after="0"/>
            <w:jc w:val="center"/>
            <w:rPr>
              <w:rFonts w:ascii="Arial" w:hAnsi="Arial" w:cs="Arial"/>
              <w:sz w:val="16"/>
              <w:szCs w:val="16"/>
            </w:rPr>
          </w:pPr>
          <w:r>
            <w:rPr>
              <w:rFonts w:cs="Arial" w:ascii="Arial" w:hAnsi="Arial"/>
              <w:b/>
              <w:bCs/>
              <w:sz w:val="16"/>
              <w:szCs w:val="16"/>
              <w:lang w:val="es-ES_tradnl"/>
            </w:rPr>
            <w:t>Cód</w:t>
          </w:r>
        </w:p>
      </w:tc>
      <w:tc>
        <w:tcPr>
          <w:tcW w:w="9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center" w:pos="4536" w:leader="none"/>
              <w:tab w:val="right" w:pos="9072" w:leader="none"/>
            </w:tabs>
            <w:spacing w:lineRule="auto" w:line="240" w:before="0" w:after="0"/>
            <w:jc w:val="center"/>
            <w:rPr>
              <w:rFonts w:ascii="Arial" w:hAnsi="Arial" w:cs="Arial"/>
              <w:b/>
              <w:b/>
              <w:sz w:val="16"/>
              <w:szCs w:val="16"/>
            </w:rPr>
          </w:pPr>
          <w:r>
            <w:rPr>
              <w:rFonts w:cs="Arial" w:ascii="Arial" w:hAnsi="Arial"/>
              <w:b/>
              <w:sz w:val="16"/>
              <w:szCs w:val="16"/>
            </w:rPr>
            <w:t>AD0-ORG</w:t>
          </w:r>
        </w:p>
      </w:tc>
    </w:tr>
  </w:tbl>
  <w:p>
    <w:pPr>
      <w:pStyle w:val="Cabecera"/>
      <w:rPr>
        <w:rFonts w:ascii="Arial" w:hAnsi="Arial" w:cs="Arial"/>
        <w:sz w:val="8"/>
        <w:szCs w:val="8"/>
        <w:lang w:val="es-ES"/>
      </w:rPr>
    </w:pPr>
    <w:r>
      <w:rPr>
        <w:rFonts w:cs="Arial" w:ascii="Arial" w:hAnsi="Arial"/>
        <w:sz w:val="8"/>
        <w:szCs w:val="8"/>
        <w:lang w:val="es-ES"/>
      </w:rPr>
    </w:r>
  </w:p>
  <w:p>
    <w:pPr>
      <w:pStyle w:val="Cabecera"/>
      <w:rPr>
        <w:rFonts w:ascii="Arial" w:hAnsi="Arial" w:cs="Arial"/>
        <w:sz w:val="8"/>
        <w:szCs w:val="8"/>
        <w:lang w:val="es-ES"/>
      </w:rPr>
    </w:pPr>
    <w:r>
      <w:rPr>
        <w:rFonts w:cs="Arial" w:ascii="Arial" w:hAnsi="Arial"/>
        <w:sz w:val="8"/>
        <w:szCs w:val="8"/>
        <w:lang w:val="es-ES"/>
      </w:rPr>
    </w:r>
  </w:p>
  <w:p>
    <w:pPr>
      <w:pStyle w:val="Cabecera"/>
      <w:rPr>
        <w:rFonts w:ascii="Arial" w:hAnsi="Arial" w:cs="Arial"/>
        <w:b/>
        <w:b/>
        <w:color w:val="000000"/>
        <w:lang w:val="es-US" w:eastAsia="es-PE"/>
      </w:rPr>
    </w:pPr>
    <w:r>
      <w:rPr>
        <w:rFonts w:cs="Arial" w:ascii="Arial" w:hAnsi="Arial"/>
        <w:b/>
        <w:color w:val="000000"/>
        <w:lang w:val="es-US" w:eastAsia="es-PE"/>
      </w:rPr>
      <w:t>LISTA DE CHEQUEO PARA LA SOLICITUD DE CERTIFICACIÓN</w:t>
    </w:r>
  </w:p>
  <w:p>
    <w:pPr>
      <w:pStyle w:val="Cabecera"/>
      <w:rPr>
        <w:rFonts w:ascii="Arial" w:hAnsi="Arial" w:cs="Arial"/>
        <w:color w:val="000000"/>
        <w:lang w:val="es-US" w:eastAsia="es-PE"/>
      </w:rPr>
    </w:pPr>
    <w:r>
      <w:rPr>
        <w:rFonts w:cs="Arial" w:ascii="Arial" w:hAnsi="Arial"/>
        <w:color w:val="000000"/>
        <w:lang w:val="es-US" w:eastAsia="es-PE"/>
      </w:rPr>
      <w:t>CHECKLIST FOR CERTIFICATION APPLICATION</w:t>
    </w:r>
  </w:p>
  <w:p>
    <w:pPr>
      <w:pStyle w:val="Cabecera"/>
      <w:rPr>
        <w:sz w:val="8"/>
        <w:szCs w:val="10"/>
      </w:rPr>
    </w:pPr>
    <w:r>
      <w:rPr>
        <w:sz w:val="8"/>
        <w:szCs w:val="1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284" w:hanging="284"/>
      </w:pPr>
      <w:rPr>
        <w:sz w:val="14"/>
        <w:b/>
        <w:szCs w:val="14"/>
        <w:bCs/>
        <w:color w:val="000000" w:themeColor="text1"/>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
    <w:lvl w:ilvl="0">
      <w:start w:val="5"/>
      <w:numFmt w:val="decimal"/>
      <w:lvlText w:val="%1."/>
      <w:lvlJc w:val="left"/>
      <w:pPr>
        <w:tabs>
          <w:tab w:val="num" w:pos="0"/>
        </w:tabs>
        <w:ind w:left="284" w:hanging="284"/>
      </w:pPr>
      <w:rPr>
        <w:sz w:val="14"/>
        <w:b/>
        <w:szCs w:val="14"/>
        <w:bCs/>
        <w:color w:val="000000" w:themeColor="text1"/>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decimal"/>
      <w:lvlText w:val="%1."/>
      <w:lvlJc w:val="left"/>
      <w:pPr>
        <w:tabs>
          <w:tab w:val="num" w:pos="0"/>
        </w:tabs>
        <w:ind w:left="170" w:hanging="170"/>
      </w:pPr>
      <w:rPr>
        <w:sz w:val="14"/>
        <w:b/>
        <w:szCs w:val="14"/>
        <w:bCs/>
        <w:color w:val="000000" w:themeColor="text1"/>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5">
    <w:lvl w:ilvl="0">
      <w:start w:val="5"/>
      <w:numFmt w:val="decimal"/>
      <w:lvlText w:val="%1."/>
      <w:lvlJc w:val="left"/>
      <w:pPr>
        <w:tabs>
          <w:tab w:val="num" w:pos="0"/>
        </w:tabs>
        <w:ind w:left="284" w:hanging="284"/>
      </w:pPr>
      <w:rPr>
        <w:sz w:val="14"/>
        <w:b/>
        <w:szCs w:val="14"/>
        <w:bCs/>
        <w:color w:val="000000" w:themeColor="text1"/>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numFmt w:val="bullet"/>
      <w:lvlText w:val="+"/>
      <w:lvlJc w:val="left"/>
      <w:pPr>
        <w:tabs>
          <w:tab w:val="num" w:pos="0"/>
        </w:tabs>
        <w:ind w:left="227" w:hanging="227"/>
      </w:pPr>
      <w:rPr>
        <w:rFonts w:ascii="Arial" w:hAnsi="Arial" w:cs="Arial" w:hint="default"/>
        <w:sz w:val="16"/>
        <w:b/>
        <w:szCs w:val="16"/>
        <w:bCs/>
        <w:color w:val="000000" w:themeColor="text1"/>
      </w:rPr>
    </w:lvl>
    <w:lvl w:ilvl="1">
      <w:start w:val="1"/>
      <w:numFmt w:val="bullet"/>
      <w:lvlText w:val=""/>
      <w:lvlJc w:val="left"/>
      <w:pPr>
        <w:tabs>
          <w:tab w:val="num" w:pos="0"/>
        </w:tabs>
        <w:ind w:left="1080" w:hanging="360"/>
      </w:pPr>
      <w:rPr>
        <w:rFonts w:ascii="Symbol" w:hAnsi="Symbol" w:cs="Symbol"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lvl w:ilvl="0">
      <w:numFmt w:val="bullet"/>
      <w:lvlText w:val="+"/>
      <w:lvlJc w:val="left"/>
      <w:pPr>
        <w:tabs>
          <w:tab w:val="num" w:pos="0"/>
        </w:tabs>
        <w:ind w:left="227" w:hanging="227"/>
      </w:pPr>
      <w:rPr>
        <w:rFonts w:ascii="Arial" w:hAnsi="Arial" w:cs="Arial" w:hint="default"/>
        <w:sz w:val="16"/>
        <w:b/>
        <w:szCs w:val="16"/>
        <w:bCs/>
        <w:color w:val="000000" w:themeColor="text1"/>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lvl w:ilvl="0">
      <w:numFmt w:val="bullet"/>
      <w:lvlText w:val="+"/>
      <w:lvlJc w:val="left"/>
      <w:pPr>
        <w:tabs>
          <w:tab w:val="num" w:pos="0"/>
        </w:tabs>
        <w:ind w:left="227" w:hanging="227"/>
      </w:pPr>
      <w:rPr>
        <w:rFonts w:ascii="Arial" w:hAnsi="Arial" w:cs="Arial" w:hint="default"/>
        <w:sz w:val="16"/>
        <w:b/>
        <w:szCs w:val="16"/>
        <w:bCs/>
        <w:color w:val="000000" w:themeColor="text1"/>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P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PE" w:eastAsia="en-US" w:bidi="ar-SA"/>
      </w:rPr>
    </w:rPrDefault>
    <w:pPrDefault>
      <w:pPr>
        <w:suppressAutoHyphens w:val="true"/>
      </w:pPr>
    </w:pPrDefault>
  </w:docDefaults>
  <w:latentStyles w:defLockedState="0" w:defUIPriority="99" w:defSemiHidden="0" w:defUnhideWhenUsed="0" w:defQFormat="0" w:count="380">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PE" w:eastAsia="en-US" w:bidi="ar-SA"/>
    </w:rPr>
  </w:style>
  <w:style w:type="paragraph" w:styleId="Ttulo1">
    <w:name w:val="Heading 1"/>
    <w:basedOn w:val="Normal"/>
    <w:next w:val="Normal"/>
    <w:link w:val="Ttulo1Car"/>
    <w:qFormat/>
    <w:rsid w:val="00c51e15"/>
    <w:pPr>
      <w:keepNext w:val="true"/>
      <w:spacing w:lineRule="auto" w:line="240" w:before="0" w:after="0"/>
      <w:ind w:firstLine="709"/>
      <w:outlineLvl w:val="0"/>
    </w:pPr>
    <w:rPr>
      <w:rFonts w:ascii="Comic Sans MS" w:hAnsi="Comic Sans MS" w:eastAsia="Times New Roman" w:cs="Times New Roman"/>
      <w:b/>
      <w:bCs/>
      <w:sz w:val="20"/>
      <w:szCs w:val="20"/>
      <w:lang w:val="es-ES" w:eastAsia="es-ES"/>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qFormat/>
    <w:rsid w:val="00c51e15"/>
    <w:rPr/>
  </w:style>
  <w:style w:type="character" w:styleId="PiedepginaCar" w:customStyle="1">
    <w:name w:val="Pie de página Car"/>
    <w:basedOn w:val="DefaultParagraphFont"/>
    <w:uiPriority w:val="99"/>
    <w:qFormat/>
    <w:rsid w:val="00c51e15"/>
    <w:rPr/>
  </w:style>
  <w:style w:type="character" w:styleId="Ttulo1Car" w:customStyle="1">
    <w:name w:val="Título 1 Car"/>
    <w:basedOn w:val="DefaultParagraphFont"/>
    <w:qFormat/>
    <w:rsid w:val="00c51e15"/>
    <w:rPr>
      <w:rFonts w:ascii="Comic Sans MS" w:hAnsi="Comic Sans MS" w:eastAsia="Times New Roman" w:cs="Times New Roman"/>
      <w:b/>
      <w:bCs/>
      <w:sz w:val="20"/>
      <w:szCs w:val="20"/>
      <w:lang w:val="es-ES" w:eastAsia="es-ES"/>
    </w:rPr>
  </w:style>
  <w:style w:type="character" w:styleId="EnlacedeInternet">
    <w:name w:val="Enlace de Internet"/>
    <w:rsid w:val="0098418f"/>
    <w:rPr>
      <w:color w:val="0000FF"/>
      <w:u w:val="single"/>
    </w:rPr>
  </w:style>
  <w:style w:type="character" w:styleId="Mencinsinresolver1" w:customStyle="1">
    <w:name w:val="Mención sin resolver1"/>
    <w:basedOn w:val="DefaultParagraphFont"/>
    <w:uiPriority w:val="99"/>
    <w:semiHidden/>
    <w:unhideWhenUsed/>
    <w:qFormat/>
    <w:rsid w:val="008c6ae8"/>
    <w:rPr>
      <w:color w:val="605E5C"/>
      <w:shd w:fill="E1DFDD" w:val="clear"/>
    </w:rPr>
  </w:style>
  <w:style w:type="character" w:styleId="TextodegloboCar" w:customStyle="1">
    <w:name w:val="Texto de globo Car"/>
    <w:basedOn w:val="DefaultParagraphFont"/>
    <w:link w:val="BalloonText"/>
    <w:uiPriority w:val="99"/>
    <w:semiHidden/>
    <w:qFormat/>
    <w:rsid w:val="003a448e"/>
    <w:rPr>
      <w:rFonts w:ascii="Times New Roman" w:hAnsi="Times New Roman" w:cs="Times New Roman"/>
      <w:sz w:val="18"/>
      <w:szCs w:val="18"/>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lang w:val="zxx" w:eastAsia="zxx" w:bidi="zxx"/>
    </w:rPr>
  </w:style>
  <w:style w:type="paragraph" w:styleId="Cabeceraypie">
    <w:name w:val="Cabecera y pie"/>
    <w:basedOn w:val="Normal"/>
    <w:qFormat/>
    <w:pPr/>
    <w:rPr/>
  </w:style>
  <w:style w:type="paragraph" w:styleId="Cabecera">
    <w:name w:val="Header"/>
    <w:basedOn w:val="Normal"/>
    <w:link w:val="EncabezadoCar"/>
    <w:unhideWhenUsed/>
    <w:rsid w:val="00c51e15"/>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nhideWhenUsed/>
    <w:rsid w:val="00c51e15"/>
    <w:pPr>
      <w:tabs>
        <w:tab w:val="clear" w:pos="708"/>
        <w:tab w:val="center" w:pos="4252" w:leader="none"/>
        <w:tab w:val="right" w:pos="8504" w:leader="none"/>
      </w:tabs>
      <w:spacing w:lineRule="auto" w:line="240" w:before="0" w:after="0"/>
    </w:pPr>
    <w:rPr/>
  </w:style>
  <w:style w:type="paragraph" w:styleId="Default" w:customStyle="1">
    <w:name w:val="Default"/>
    <w:qFormat/>
    <w:rsid w:val="00f91125"/>
    <w:pPr>
      <w:widowControl w:val="false"/>
      <w:suppressAutoHyphens w:val="true"/>
      <w:bidi w:val="0"/>
      <w:spacing w:lineRule="auto" w:line="240" w:before="0" w:after="0"/>
      <w:jc w:val="left"/>
    </w:pPr>
    <w:rPr>
      <w:rFonts w:ascii="EU Albertina" w:hAnsi="EU Albertina" w:eastAsia="Times New Roman" w:cs="EU Albertina"/>
      <w:color w:val="000000"/>
      <w:kern w:val="0"/>
      <w:sz w:val="24"/>
      <w:szCs w:val="24"/>
      <w:lang w:val="es-ES" w:eastAsia="es-ES" w:bidi="ar-SA"/>
    </w:rPr>
  </w:style>
  <w:style w:type="paragraph" w:styleId="ListParagraph">
    <w:name w:val="List Paragraph"/>
    <w:basedOn w:val="Normal"/>
    <w:uiPriority w:val="34"/>
    <w:qFormat/>
    <w:rsid w:val="00b957c5"/>
    <w:pPr>
      <w:spacing w:lineRule="auto" w:line="240" w:before="0" w:after="0"/>
      <w:ind w:left="720" w:hanging="0"/>
      <w:contextualSpacing/>
    </w:pPr>
    <w:rPr>
      <w:sz w:val="24"/>
      <w:szCs w:val="24"/>
      <w:lang w:val="es-ES_tradnl"/>
    </w:rPr>
  </w:style>
  <w:style w:type="paragraph" w:styleId="NormalWeb">
    <w:name w:val="Normal (Web)"/>
    <w:basedOn w:val="Normal"/>
    <w:uiPriority w:val="99"/>
    <w:unhideWhenUsed/>
    <w:qFormat/>
    <w:rsid w:val="00b957c5"/>
    <w:pPr>
      <w:spacing w:lineRule="auto" w:line="240" w:beforeAutospacing="1" w:afterAutospacing="1"/>
    </w:pPr>
    <w:rPr>
      <w:rFonts w:ascii="Times New Roman" w:hAnsi="Times New Roman" w:cs="Times New Roman"/>
      <w:sz w:val="24"/>
      <w:szCs w:val="24"/>
      <w:lang w:val="es-ES_tradnl" w:eastAsia="es-ES_tradnl"/>
    </w:rPr>
  </w:style>
  <w:style w:type="paragraph" w:styleId="BalloonText">
    <w:name w:val="Balloon Text"/>
    <w:basedOn w:val="Normal"/>
    <w:link w:val="TextodegloboCar"/>
    <w:uiPriority w:val="99"/>
    <w:semiHidden/>
    <w:unhideWhenUsed/>
    <w:qFormat/>
    <w:rsid w:val="003a448e"/>
    <w:pPr>
      <w:spacing w:lineRule="auto" w:line="240" w:before="0" w:after="0"/>
    </w:pPr>
    <w:rPr>
      <w:rFonts w:ascii="Times New Roman" w:hAnsi="Times New Roman" w:cs="Times New Roman"/>
      <w:sz w:val="18"/>
      <w:szCs w:val="18"/>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39"/>
    <w:rsid w:val="00b45aa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6.png"/>
</Relationships>
</file>

<file path=word/_rels/header2.xml.rels><?xml version="1.0" encoding="UTF-8"?>
<Relationships xmlns="http://schemas.openxmlformats.org/package/2006/relationships"><Relationship Id="rId1" Type="http://schemas.openxmlformats.org/officeDocument/2006/relationships/image" Target="media/image6.png"/>
</Relationships>
</file>

<file path=word/_rels/header3.xml.rels><?xml version="1.0" encoding="UTF-8"?>
<Relationships xmlns="http://schemas.openxmlformats.org/package/2006/relationships"><Relationship Id="rId1" Type="http://schemas.openxmlformats.org/officeDocument/2006/relationships/image" Target="media/image6.png"/>
</Relationships>
</file>

<file path=word/_rels/header4.xml.rels><?xml version="1.0" encoding="UTF-8"?>
<Relationships xmlns="http://schemas.openxmlformats.org/package/2006/relationships"><Relationship Id="rId1" Type="http://schemas.openxmlformats.org/officeDocument/2006/relationships/image" Target="media/image6.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BDF15-93F7-CB47-95DA-A9C7BC14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LibreOffice/7.3.1.3$Linux_X86_64 LibreOffice_project/30$Build-3</Application>
  <AppVersion>15.0000</AppVersion>
  <Pages>9</Pages>
  <Words>3231</Words>
  <Characters>18290</Characters>
  <CharactersWithSpaces>21237</CharactersWithSpaces>
  <Paragraphs>287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2022-02-02T03:53:00Z</dcterms:created>
  <dc:creator>Usuario</dc:creator>
  <dc:description/>
  <dc:language>es-NI</dc:language>
  <cp:lastModifiedBy/>
  <cp:lastPrinted>2022-02-02T03:53:00Z</cp:lastPrinted>
  <dcterms:modified xsi:type="dcterms:W3CDTF">2022-03-28T16:10:52Z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